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6FAA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  <w:r w:rsidRPr="006A6B87">
        <w:rPr>
          <w:b/>
        </w:rPr>
        <w:t>МИНИСТЕРСТВО ОБРАЗОВАНИЯ И НАУКИ</w:t>
      </w:r>
    </w:p>
    <w:p w14:paraId="167790CC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14:paraId="03FA92E4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</w:p>
    <w:p w14:paraId="3EE1F1D2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  <w:r w:rsidRPr="006A6B87">
        <w:rPr>
          <w:b/>
        </w:rPr>
        <w:t xml:space="preserve">ГОСУДАРСТВЕННОЕ </w:t>
      </w:r>
      <w:r>
        <w:rPr>
          <w:b/>
        </w:rPr>
        <w:t xml:space="preserve">ОБРАЗОВАТЕЛЬНОЕ </w:t>
      </w:r>
      <w:r w:rsidRPr="006A6B87">
        <w:rPr>
          <w:b/>
        </w:rPr>
        <w:t xml:space="preserve">УЧРЕЖДЕНИЕ </w:t>
      </w:r>
    </w:p>
    <w:p w14:paraId="7D06D994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  <w:r>
        <w:rPr>
          <w:b/>
        </w:rPr>
        <w:t xml:space="preserve">СРЕДНЕГО </w:t>
      </w:r>
      <w:r w:rsidRPr="006A6B87">
        <w:rPr>
          <w:b/>
        </w:rPr>
        <w:t>ПРОФЕССИОНАЛЬНОГО ОБРАЗОВАНИЯ</w:t>
      </w:r>
    </w:p>
    <w:p w14:paraId="0AD6103C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14:paraId="51397EE0" w14:textId="77777777" w:rsidR="00D33A41" w:rsidRDefault="00D33A41" w:rsidP="00D33A41">
      <w:pPr>
        <w:pStyle w:val="a5"/>
        <w:ind w:left="69"/>
        <w:jc w:val="center"/>
        <w:rPr>
          <w:b/>
        </w:rPr>
      </w:pPr>
      <w:r w:rsidRPr="006A6B87">
        <w:rPr>
          <w:b/>
        </w:rPr>
        <w:t>«</w:t>
      </w:r>
      <w:r>
        <w:rPr>
          <w:b/>
        </w:rPr>
        <w:t>АНТРАЦИТОВСКИЙ КОЛЛЕДЖ ИНФОРМАЦИОННЫХ ТЕХНОЛОГИЙ И ЭКОНОМИКИ</w:t>
      </w:r>
      <w:r w:rsidRPr="006A6B87">
        <w:rPr>
          <w:b/>
        </w:rPr>
        <w:t>»</w:t>
      </w:r>
    </w:p>
    <w:p w14:paraId="25C5303E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18D87E56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44736B7B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1AEF170A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6153ADCD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623F8323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3996C49C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680167EA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18FC74A5" w14:textId="77777777" w:rsidR="00D33A41" w:rsidRDefault="00D33A41" w:rsidP="00D33A41">
      <w:pPr>
        <w:pStyle w:val="a5"/>
        <w:ind w:left="69"/>
        <w:jc w:val="center"/>
        <w:rPr>
          <w:b/>
        </w:rPr>
      </w:pPr>
    </w:p>
    <w:p w14:paraId="2813A25A" w14:textId="77777777" w:rsidR="00D33A41" w:rsidRPr="006A6B87" w:rsidRDefault="00D33A41" w:rsidP="00D33A41">
      <w:pPr>
        <w:pStyle w:val="a5"/>
        <w:ind w:left="69"/>
        <w:jc w:val="center"/>
        <w:rPr>
          <w:b/>
        </w:rPr>
      </w:pPr>
    </w:p>
    <w:p w14:paraId="14482A51" w14:textId="77777777" w:rsidR="00D33A41" w:rsidRPr="00553EF6" w:rsidRDefault="00D33A41" w:rsidP="00D33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EF6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</w:p>
    <w:p w14:paraId="2F8C342D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для проведения олимпиады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A7884" w14:textId="70CF0F6E" w:rsidR="00D33A41" w:rsidRP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Физика</w:t>
      </w:r>
    </w:p>
    <w:p w14:paraId="7CAE3571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539EB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BCE99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1C8CE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15F2E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D211C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BE7E5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C02EC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9038F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A4708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4060D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8FC36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07523" w14:textId="77777777" w:rsidR="00D33A41" w:rsidRDefault="00D33A41" w:rsidP="00D33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AB187" w14:textId="77777777" w:rsidR="00D33A41" w:rsidRPr="007F379E" w:rsidRDefault="00D33A41" w:rsidP="00D33A41">
      <w:pPr>
        <w:pStyle w:val="a5"/>
        <w:spacing w:before="10"/>
        <w:jc w:val="center"/>
      </w:pPr>
      <w:r w:rsidRPr="007F379E">
        <w:t>Антрацит</w:t>
      </w:r>
    </w:p>
    <w:p w14:paraId="3DCE4009" w14:textId="5F95ACE4" w:rsidR="00D33A41" w:rsidRPr="00D33A41" w:rsidRDefault="00D33A41" w:rsidP="00D33A41">
      <w:pPr>
        <w:pStyle w:val="a5"/>
        <w:tabs>
          <w:tab w:val="left" w:pos="1049"/>
        </w:tabs>
        <w:jc w:val="center"/>
      </w:pPr>
      <w:r w:rsidRPr="007F379E">
        <w:t>202</w:t>
      </w:r>
      <w:r>
        <w:t>1</w:t>
      </w:r>
    </w:p>
    <w:p w14:paraId="3C30BE14" w14:textId="679442A9" w:rsidR="00F84AD2" w:rsidRPr="00D33A41" w:rsidRDefault="00243D26" w:rsidP="00D33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A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</w:t>
      </w:r>
    </w:p>
    <w:p w14:paraId="35168BF1" w14:textId="752A6A38" w:rsidR="00243D26" w:rsidRPr="00D33A41" w:rsidRDefault="00243D26" w:rsidP="00D33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A41">
        <w:rPr>
          <w:rFonts w:ascii="Times New Roman" w:hAnsi="Times New Roman" w:cs="Times New Roman"/>
          <w:b/>
          <w:bCs/>
          <w:sz w:val="28"/>
          <w:szCs w:val="28"/>
        </w:rPr>
        <w:t>СТУДЕНЧЕСКОЙ ОЛИМПИАДЫ ПО ФИЗИКЕ</w:t>
      </w:r>
    </w:p>
    <w:p w14:paraId="7739E9B1" w14:textId="1981BC4E" w:rsidR="00243D26" w:rsidRPr="00D33A41" w:rsidRDefault="00243D26" w:rsidP="00D33A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21B91B" w14:textId="44975F30" w:rsidR="00243D26" w:rsidRPr="00D33A41" w:rsidRDefault="00243D26" w:rsidP="00D33A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Эскалатор метро поднимает неподвижно стоящего на нем человека за 1 минуту. По выключенному эскалатору человек поднимается за 3 минуты. Сколько времени будет подниматься идущий вверх человек по движущемуся эскалатору?</w:t>
      </w:r>
    </w:p>
    <w:p w14:paraId="7E2B8CC6" w14:textId="3353622B" w:rsidR="00243D26" w:rsidRPr="00D33A41" w:rsidRDefault="00243D26" w:rsidP="00D3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C985" w14:textId="43A60C44" w:rsidR="00243D26" w:rsidRPr="00D33A41" w:rsidRDefault="00243D26" w:rsidP="00D33A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В сосуде находится 500 г воды и 200 г льда при общей температуре 0</w:t>
      </w:r>
      <w:r w:rsidRPr="00D33A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33A41">
        <w:rPr>
          <w:rFonts w:ascii="Times New Roman" w:hAnsi="Times New Roman" w:cs="Times New Roman"/>
          <w:sz w:val="28"/>
          <w:szCs w:val="28"/>
        </w:rPr>
        <w:t>С. Сколько воды при температуре 100</w:t>
      </w:r>
      <w:r w:rsidRPr="00D33A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33A41">
        <w:rPr>
          <w:rFonts w:ascii="Times New Roman" w:hAnsi="Times New Roman" w:cs="Times New Roman"/>
          <w:sz w:val="28"/>
          <w:szCs w:val="28"/>
        </w:rPr>
        <w:t>С надо долить в сосуд, чтобы общая температура в нем поднялась до 32</w:t>
      </w:r>
      <w:r w:rsidRPr="00D33A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33A41">
        <w:rPr>
          <w:rFonts w:ascii="Times New Roman" w:hAnsi="Times New Roman" w:cs="Times New Roman"/>
          <w:sz w:val="28"/>
          <w:szCs w:val="28"/>
        </w:rPr>
        <w:t xml:space="preserve">С? Потерями тепла на нагрев сосуда пренебречь. (Для справок: удельная теплоемкость воды 4200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 ℃</m:t>
            </m:r>
          </m:den>
        </m:f>
      </m:oMath>
      <w:r w:rsidRPr="00D33A41">
        <w:rPr>
          <w:rFonts w:ascii="Times New Roman" w:eastAsiaTheme="minorEastAsia" w:hAnsi="Times New Roman" w:cs="Times New Roman"/>
          <w:sz w:val="28"/>
          <w:szCs w:val="28"/>
        </w:rPr>
        <w:t>, удельная теплота плавления льда       3,35*10</w:t>
      </w:r>
      <w:r w:rsidRPr="00D33A4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D33A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Pr="00D33A41">
        <w:rPr>
          <w:rFonts w:ascii="Times New Roman" w:hAnsi="Times New Roman" w:cs="Times New Roman"/>
          <w:sz w:val="28"/>
          <w:szCs w:val="28"/>
        </w:rPr>
        <w:t>)</w:t>
      </w:r>
    </w:p>
    <w:p w14:paraId="041E2C5B" w14:textId="77777777" w:rsidR="00243D26" w:rsidRPr="00D33A41" w:rsidRDefault="00243D26" w:rsidP="00D33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15888" w14:textId="112E0CDB" w:rsidR="00243D26" w:rsidRPr="00D33A41" w:rsidRDefault="00243D26" w:rsidP="00D33A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 xml:space="preserve">Лампочка включена в сеть </w:t>
      </w:r>
      <w:r w:rsidR="0045243E" w:rsidRPr="00D33A41">
        <w:rPr>
          <w:rFonts w:ascii="Times New Roman" w:hAnsi="Times New Roman" w:cs="Times New Roman"/>
          <w:sz w:val="28"/>
          <w:szCs w:val="28"/>
        </w:rPr>
        <w:t>с напряжением 120 В, при этом сила тока в ней составляет 1,5 А. Последовательно с лампочкой включают резистор, отчего ток в цепи уменьшается до 1,2 А. Найти сопротивление резистора.</w:t>
      </w:r>
    </w:p>
    <w:p w14:paraId="2BF44C78" w14:textId="77777777" w:rsidR="0045243E" w:rsidRPr="00D33A41" w:rsidRDefault="0045243E" w:rsidP="00D33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FDE6A" w14:textId="114B3E15" w:rsidR="0045243E" w:rsidRPr="00D33A41" w:rsidRDefault="0045243E" w:rsidP="00D33A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Вычислить массу груза, который можно перевезти на плоту, собранном из 25 сосновых бревен объемом 0,8 м</w:t>
      </w:r>
      <w:r w:rsidRPr="00D33A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3A41">
        <w:rPr>
          <w:rFonts w:ascii="Times New Roman" w:hAnsi="Times New Roman" w:cs="Times New Roman"/>
          <w:sz w:val="28"/>
          <w:szCs w:val="28"/>
        </w:rPr>
        <w:t xml:space="preserve"> каждое. Плотность древесины принять 650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33A4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CC2C1E8" w14:textId="77777777" w:rsidR="0045243E" w:rsidRPr="00D33A41" w:rsidRDefault="0045243E" w:rsidP="00D33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95E49" w14:textId="46C7117A" w:rsidR="0045243E" w:rsidRPr="00D33A41" w:rsidRDefault="0045243E" w:rsidP="00D33A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Известно, что температура плавления олова ниже, чем температура кипения прованского масла. Почему можно готовить пищу на прованском масле в кастрюле, луженой оловом? Дать развернутый ответ.</w:t>
      </w:r>
    </w:p>
    <w:p w14:paraId="500DA99F" w14:textId="77777777" w:rsidR="0045243E" w:rsidRPr="00D33A41" w:rsidRDefault="0045243E" w:rsidP="00D33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661AA" w14:textId="79B77646" w:rsidR="0045243E" w:rsidRPr="00D33A41" w:rsidRDefault="0045243E" w:rsidP="00D33A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416022" w14:textId="00BB2734" w:rsidR="0045243E" w:rsidRPr="00D33A41" w:rsidRDefault="0045243E" w:rsidP="00D33A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A41">
        <w:rPr>
          <w:rFonts w:ascii="Times New Roman" w:hAnsi="Times New Roman" w:cs="Times New Roman"/>
          <w:sz w:val="28"/>
          <w:szCs w:val="28"/>
        </w:rPr>
        <w:t>Правильное решение каждой задачи оценивается в 7 баллов.</w:t>
      </w:r>
    </w:p>
    <w:sectPr w:rsidR="0045243E" w:rsidRPr="00D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CE0"/>
    <w:multiLevelType w:val="hybridMultilevel"/>
    <w:tmpl w:val="90B4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D2"/>
    <w:rsid w:val="00243D26"/>
    <w:rsid w:val="0045243E"/>
    <w:rsid w:val="00472C4B"/>
    <w:rsid w:val="00D33A41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A43"/>
  <w15:chartTrackingRefBased/>
  <w15:docId w15:val="{D64A829A-3A76-4A1F-826A-DE2AA08C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3D26"/>
    <w:rPr>
      <w:color w:val="808080"/>
    </w:rPr>
  </w:style>
  <w:style w:type="paragraph" w:styleId="a5">
    <w:name w:val="Body Text"/>
    <w:basedOn w:val="a"/>
    <w:link w:val="a6"/>
    <w:uiPriority w:val="1"/>
    <w:qFormat/>
    <w:rsid w:val="00D33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33A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BBF9-CA4A-477E-839D-50814B5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texcent t</cp:lastModifiedBy>
  <cp:revision>4</cp:revision>
  <dcterms:created xsi:type="dcterms:W3CDTF">2021-10-12T05:30:00Z</dcterms:created>
  <dcterms:modified xsi:type="dcterms:W3CDTF">2021-10-12T05:52:00Z</dcterms:modified>
</cp:coreProperties>
</file>