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22" w:rsidRPr="006A6B87" w:rsidRDefault="004E3722" w:rsidP="004E3722">
      <w:pPr>
        <w:pStyle w:val="a3"/>
        <w:ind w:left="69"/>
        <w:jc w:val="center"/>
        <w:rPr>
          <w:b/>
        </w:rPr>
      </w:pPr>
      <w:r w:rsidRPr="006A6B87">
        <w:rPr>
          <w:b/>
        </w:rPr>
        <w:t>МИНИСТЕРСТВО ОБРАЗОВАНИЯ И НАУКИ</w:t>
      </w:r>
    </w:p>
    <w:p w:rsidR="004E3722" w:rsidRPr="006A6B87" w:rsidRDefault="004E3722" w:rsidP="004E3722">
      <w:pPr>
        <w:pStyle w:val="a3"/>
        <w:ind w:left="69"/>
        <w:jc w:val="center"/>
        <w:rPr>
          <w:b/>
        </w:rPr>
      </w:pPr>
      <w:r w:rsidRPr="006A6B87">
        <w:rPr>
          <w:b/>
        </w:rPr>
        <w:t>ЛУГАНСКОЙ НАРОДНОЙ РЕСПУБЛИКИ</w:t>
      </w:r>
    </w:p>
    <w:p w:rsidR="004E3722" w:rsidRPr="006A6B87" w:rsidRDefault="004E3722" w:rsidP="004E3722">
      <w:pPr>
        <w:pStyle w:val="a3"/>
        <w:ind w:left="69"/>
        <w:jc w:val="center"/>
        <w:rPr>
          <w:b/>
        </w:rPr>
      </w:pPr>
    </w:p>
    <w:p w:rsidR="004E3722" w:rsidRPr="006A6B87" w:rsidRDefault="004E3722" w:rsidP="004E3722">
      <w:pPr>
        <w:pStyle w:val="a3"/>
        <w:ind w:left="69"/>
        <w:jc w:val="center"/>
        <w:rPr>
          <w:b/>
        </w:rPr>
      </w:pPr>
      <w:r w:rsidRPr="006A6B87">
        <w:rPr>
          <w:b/>
        </w:rPr>
        <w:t xml:space="preserve">ГОСУДАРСТВЕННОЕ </w:t>
      </w:r>
      <w:r>
        <w:rPr>
          <w:b/>
        </w:rPr>
        <w:t xml:space="preserve">ОБРАЗОВАТЕЛЬНОЕ </w:t>
      </w:r>
      <w:r w:rsidRPr="006A6B87">
        <w:rPr>
          <w:b/>
        </w:rPr>
        <w:t xml:space="preserve">УЧРЕЖДЕНИЕ </w:t>
      </w:r>
    </w:p>
    <w:p w:rsidR="004E3722" w:rsidRPr="006A6B87" w:rsidRDefault="004E3722" w:rsidP="004E3722">
      <w:pPr>
        <w:pStyle w:val="a3"/>
        <w:ind w:left="69"/>
        <w:jc w:val="center"/>
        <w:rPr>
          <w:b/>
        </w:rPr>
      </w:pPr>
      <w:r>
        <w:rPr>
          <w:b/>
        </w:rPr>
        <w:t xml:space="preserve">СРЕДНЕГО </w:t>
      </w:r>
      <w:r w:rsidRPr="006A6B87">
        <w:rPr>
          <w:b/>
        </w:rPr>
        <w:t>ПРОФЕССИОНАЛЬНОГО ОБРАЗОВАНИЯ</w:t>
      </w:r>
    </w:p>
    <w:p w:rsidR="004E3722" w:rsidRPr="006A6B87" w:rsidRDefault="004E3722" w:rsidP="004E3722">
      <w:pPr>
        <w:pStyle w:val="a3"/>
        <w:ind w:left="69"/>
        <w:jc w:val="center"/>
        <w:rPr>
          <w:b/>
        </w:rPr>
      </w:pPr>
      <w:r w:rsidRPr="006A6B87">
        <w:rPr>
          <w:b/>
        </w:rPr>
        <w:t>ЛУГАНСКОЙ НАРОДНОЙ РЕСПУБЛИКИ</w:t>
      </w:r>
    </w:p>
    <w:p w:rsidR="004E3722" w:rsidRDefault="004E3722" w:rsidP="004E3722">
      <w:pPr>
        <w:pStyle w:val="a3"/>
        <w:ind w:left="69"/>
        <w:jc w:val="center"/>
        <w:rPr>
          <w:b/>
        </w:rPr>
      </w:pPr>
      <w:r w:rsidRPr="006A6B87">
        <w:rPr>
          <w:b/>
        </w:rPr>
        <w:t>«</w:t>
      </w:r>
      <w:r>
        <w:rPr>
          <w:b/>
        </w:rPr>
        <w:t>АНТРАЦИТОВСКИЙ КОЛЛЕДЖ ИНФОРМАЦИОННЫХ ТЕХНОЛОГИЙ И ЭКОНОМИКИ</w:t>
      </w:r>
      <w:r w:rsidRPr="006A6B87">
        <w:rPr>
          <w:b/>
        </w:rPr>
        <w:t>»</w:t>
      </w: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Default="004E3722" w:rsidP="004E3722">
      <w:pPr>
        <w:pStyle w:val="a3"/>
        <w:ind w:left="69"/>
        <w:jc w:val="center"/>
        <w:rPr>
          <w:b/>
        </w:rPr>
      </w:pPr>
    </w:p>
    <w:p w:rsidR="004E3722" w:rsidRPr="006A6B87" w:rsidRDefault="004E3722" w:rsidP="004E3722">
      <w:pPr>
        <w:pStyle w:val="a3"/>
        <w:ind w:left="69"/>
        <w:jc w:val="center"/>
        <w:rPr>
          <w:b/>
        </w:rPr>
      </w:pPr>
    </w:p>
    <w:p w:rsidR="004E3722" w:rsidRPr="00553EF6" w:rsidRDefault="004E3722" w:rsidP="004E3722">
      <w:pPr>
        <w:ind w:firstLine="0"/>
        <w:jc w:val="center"/>
        <w:rPr>
          <w:rFonts w:cs="Times New Roman"/>
          <w:b/>
          <w:bCs/>
          <w:szCs w:val="28"/>
        </w:rPr>
      </w:pPr>
      <w:r w:rsidRPr="00553EF6">
        <w:rPr>
          <w:rFonts w:cs="Times New Roman"/>
          <w:b/>
          <w:bCs/>
          <w:szCs w:val="28"/>
        </w:rPr>
        <w:t xml:space="preserve">ЗАДАНИЕ </w:t>
      </w:r>
    </w:p>
    <w:p w:rsidR="004E3722" w:rsidRDefault="004E3722" w:rsidP="004E3722">
      <w:pPr>
        <w:ind w:firstLine="0"/>
        <w:jc w:val="center"/>
        <w:rPr>
          <w:rFonts w:cs="Times New Roman"/>
          <w:szCs w:val="28"/>
        </w:rPr>
      </w:pPr>
      <w:r w:rsidRPr="00553EF6">
        <w:rPr>
          <w:rFonts w:cs="Times New Roman"/>
          <w:szCs w:val="28"/>
        </w:rPr>
        <w:t>для проведения олимпиады по дисциплин</w:t>
      </w:r>
      <w:r>
        <w:rPr>
          <w:rFonts w:cs="Times New Roman"/>
          <w:szCs w:val="28"/>
        </w:rPr>
        <w:t>е</w:t>
      </w:r>
      <w:r w:rsidRPr="00553EF6">
        <w:rPr>
          <w:rFonts w:cs="Times New Roman"/>
          <w:szCs w:val="28"/>
        </w:rPr>
        <w:t xml:space="preserve"> </w:t>
      </w:r>
    </w:p>
    <w:p w:rsidR="004E3722" w:rsidRPr="004E3722" w:rsidRDefault="004E3722" w:rsidP="004E3722">
      <w:pPr>
        <w:ind w:firstLine="0"/>
        <w:jc w:val="center"/>
        <w:rPr>
          <w:rFonts w:cs="Times New Roman"/>
          <w:szCs w:val="28"/>
        </w:rPr>
      </w:pPr>
      <w:r w:rsidRPr="004E3722">
        <w:rPr>
          <w:rFonts w:cs="Times New Roman"/>
          <w:szCs w:val="28"/>
        </w:rPr>
        <w:t>Информатика</w:t>
      </w: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Default="004E3722" w:rsidP="004E3722">
      <w:pPr>
        <w:jc w:val="center"/>
        <w:rPr>
          <w:rFonts w:cs="Times New Roman"/>
          <w:szCs w:val="28"/>
        </w:rPr>
      </w:pPr>
    </w:p>
    <w:p w:rsidR="004E3722" w:rsidRPr="007F379E" w:rsidRDefault="004E3722" w:rsidP="004E3722">
      <w:pPr>
        <w:pStyle w:val="a3"/>
        <w:spacing w:before="10"/>
        <w:jc w:val="center"/>
      </w:pPr>
      <w:r w:rsidRPr="007F379E">
        <w:t>Антрацит</w:t>
      </w:r>
    </w:p>
    <w:p w:rsidR="007355D7" w:rsidRDefault="004E3722" w:rsidP="004E3722">
      <w:pPr>
        <w:pStyle w:val="a3"/>
        <w:tabs>
          <w:tab w:val="left" w:pos="1049"/>
        </w:tabs>
        <w:jc w:val="center"/>
      </w:pPr>
      <w:r w:rsidRPr="007F379E">
        <w:t>202</w:t>
      </w:r>
      <w:r>
        <w:t>1</w:t>
      </w:r>
      <w:bookmarkStart w:id="0" w:name="_GoBack"/>
      <w:bookmarkEnd w:id="0"/>
    </w:p>
    <w:p w:rsidR="007355D7" w:rsidRDefault="007355D7">
      <w:r>
        <w:br w:type="page"/>
      </w:r>
    </w:p>
    <w:p w:rsidR="00E5593D" w:rsidRPr="00262CEE" w:rsidRDefault="00E5593D">
      <w:pPr>
        <w:rPr>
          <w:b/>
        </w:rPr>
      </w:pPr>
      <w:r w:rsidRPr="00262CEE">
        <w:rPr>
          <w:b/>
        </w:rPr>
        <w:lastRenderedPageBreak/>
        <w:t>Задание А. Кодирование информации. Обработка графической информации (1</w:t>
      </w:r>
      <w:r w:rsidR="0047750E" w:rsidRPr="00262CEE">
        <w:rPr>
          <w:b/>
        </w:rPr>
        <w:t>2</w:t>
      </w:r>
      <w:r w:rsidRPr="00262CEE">
        <w:rPr>
          <w:b/>
        </w:rPr>
        <w:t xml:space="preserve"> баллов).</w:t>
      </w:r>
    </w:p>
    <w:p w:rsidR="00262CEE" w:rsidRDefault="00262CEE"/>
    <w:p w:rsidR="007355D7" w:rsidRDefault="007355D7">
      <w:r>
        <w:t>Дана кодовая таблица флажковой азбуки</w:t>
      </w:r>
    </w:p>
    <w:p w:rsidR="007355D7" w:rsidRDefault="007355D7">
      <w:r>
        <w:rPr>
          <w:noProof/>
          <w:lang w:eastAsia="ru-RU"/>
        </w:rPr>
        <w:drawing>
          <wp:inline distT="0" distB="0" distL="0" distR="0" wp14:anchorId="6D8DE9BF" wp14:editId="53911B58">
            <wp:extent cx="5788550" cy="3229336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549" cy="323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D7" w:rsidRDefault="007355D7"/>
    <w:p w:rsidR="007355D7" w:rsidRDefault="007355D7">
      <w:r w:rsidRPr="00262CEE">
        <w:rPr>
          <w:b/>
        </w:rPr>
        <w:t>А1)</w:t>
      </w:r>
      <w:r w:rsidR="0047750E">
        <w:t xml:space="preserve"> </w:t>
      </w:r>
      <w:r w:rsidR="00262CEE">
        <w:t>(</w:t>
      </w:r>
      <w:r w:rsidR="0047750E">
        <w:t>4</w:t>
      </w:r>
      <w:r w:rsidR="00262CEE">
        <w:t>б)</w:t>
      </w:r>
      <w:r>
        <w:t xml:space="preserve"> Расшифруйте сообщение:</w:t>
      </w:r>
    </w:p>
    <w:p w:rsidR="007355D7" w:rsidRDefault="007355D7" w:rsidP="00262CEE">
      <w:r>
        <w:rPr>
          <w:noProof/>
          <w:lang w:eastAsia="ru-RU"/>
        </w:rPr>
        <w:drawing>
          <wp:inline distT="0" distB="0" distL="0" distR="0" wp14:anchorId="04CF63AA" wp14:editId="54A75956">
            <wp:extent cx="5677232" cy="4062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1679" cy="406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0E" w:rsidRDefault="007355D7">
      <w:pPr>
        <w:rPr>
          <w:color w:val="000000"/>
          <w:lang w:eastAsia="ru-RU" w:bidi="ru-RU"/>
        </w:rPr>
      </w:pPr>
      <w:r w:rsidRPr="00262CEE">
        <w:rPr>
          <w:b/>
        </w:rPr>
        <w:lastRenderedPageBreak/>
        <w:t>А2)</w:t>
      </w:r>
      <w:r w:rsidR="0047750E">
        <w:t xml:space="preserve"> </w:t>
      </w:r>
      <w:r w:rsidR="00BC124B">
        <w:t>(</w:t>
      </w:r>
      <w:r w:rsidR="0047750E">
        <w:t>4б</w:t>
      </w:r>
      <w:r w:rsidR="00BC124B">
        <w:t>)</w:t>
      </w:r>
      <w:r>
        <w:t xml:space="preserve"> </w:t>
      </w:r>
      <w:proofErr w:type="gramStart"/>
      <w:r w:rsidR="0047750E">
        <w:rPr>
          <w:color w:val="000000"/>
          <w:lang w:eastAsia="ru-RU" w:bidi="ru-RU"/>
        </w:rPr>
        <w:t>С</w:t>
      </w:r>
      <w:proofErr w:type="gramEnd"/>
      <w:r w:rsidR="0047750E">
        <w:rPr>
          <w:color w:val="000000"/>
          <w:lang w:eastAsia="ru-RU" w:bidi="ru-RU"/>
        </w:rPr>
        <w:t xml:space="preserve"> помощью флажковой азбуки запишите свое имя и фамилию.</w:t>
      </w:r>
    </w:p>
    <w:p w:rsidR="007355D7" w:rsidRPr="0047750E" w:rsidRDefault="007355D7" w:rsidP="0047750E">
      <w:r w:rsidRPr="00262CEE">
        <w:rPr>
          <w:b/>
        </w:rPr>
        <w:t>А3)</w:t>
      </w:r>
      <w:r>
        <w:t xml:space="preserve"> </w:t>
      </w:r>
      <w:r w:rsidR="00BC124B">
        <w:t>(</w:t>
      </w:r>
      <w:r w:rsidR="0047750E">
        <w:t>4б</w:t>
      </w:r>
      <w:r w:rsidR="00BC124B">
        <w:t>)</w:t>
      </w:r>
      <w:r w:rsidR="0047750E">
        <w:t xml:space="preserve"> </w:t>
      </w:r>
      <w:proofErr w:type="gramStart"/>
      <w:r w:rsidR="0047750E">
        <w:rPr>
          <w:color w:val="000000"/>
          <w:lang w:eastAsia="ru-RU" w:bidi="ru-RU"/>
        </w:rPr>
        <w:t>С</w:t>
      </w:r>
      <w:proofErr w:type="gramEnd"/>
      <w:r w:rsidR="0047750E">
        <w:rPr>
          <w:color w:val="000000"/>
          <w:lang w:eastAsia="ru-RU" w:bidi="ru-RU"/>
        </w:rPr>
        <w:t xml:space="preserve"> помощью флажковой азбуки зашифруйте фразу «Учение да труд к славе ведут».</w:t>
      </w:r>
    </w:p>
    <w:p w:rsidR="007355D7" w:rsidRDefault="007355D7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Задания А2 и А3 выполнить с помощью программы </w:t>
      </w:r>
      <w:r>
        <w:rPr>
          <w:color w:val="000000"/>
          <w:lang w:val="en-US" w:eastAsia="ru-RU" w:bidi="ru-RU"/>
        </w:rPr>
        <w:t>Paint</w:t>
      </w:r>
      <w:r w:rsidR="00E5593D">
        <w:rPr>
          <w:color w:val="000000"/>
          <w:lang w:eastAsia="ru-RU" w:bidi="ru-RU"/>
        </w:rPr>
        <w:t xml:space="preserve"> (также можно использовать программу «Ножницы»)</w:t>
      </w:r>
      <w:r>
        <w:rPr>
          <w:color w:val="000000"/>
          <w:lang w:eastAsia="ru-RU" w:bidi="ru-RU"/>
        </w:rPr>
        <w:t xml:space="preserve">. Отдельные слова, за исключением союзов и предлогов, должны </w:t>
      </w:r>
      <w:r w:rsidR="00E5593D">
        <w:rPr>
          <w:color w:val="000000"/>
          <w:lang w:eastAsia="ru-RU" w:bidi="ru-RU"/>
        </w:rPr>
        <w:t>размещаться на отдельных флагштоках, союзы и предлоги – через интервал (см. задание А1).</w:t>
      </w:r>
    </w:p>
    <w:p w:rsidR="00E5593D" w:rsidRDefault="00E5593D">
      <w:pPr>
        <w:rPr>
          <w:color w:val="000000"/>
          <w:lang w:eastAsia="ru-RU" w:bidi="ru-RU"/>
        </w:rPr>
      </w:pPr>
    </w:p>
    <w:p w:rsidR="00E5593D" w:rsidRPr="00262CEE" w:rsidRDefault="00E5593D">
      <w:pPr>
        <w:rPr>
          <w:b/>
          <w:color w:val="000000"/>
          <w:lang w:eastAsia="ru-RU" w:bidi="ru-RU"/>
        </w:rPr>
      </w:pPr>
      <w:r w:rsidRPr="00262CEE">
        <w:rPr>
          <w:b/>
          <w:color w:val="000000"/>
          <w:lang w:eastAsia="ru-RU" w:bidi="ru-RU"/>
        </w:rPr>
        <w:t>Задание В</w:t>
      </w:r>
      <w:r w:rsidR="005E1927" w:rsidRPr="00262CEE">
        <w:rPr>
          <w:b/>
          <w:color w:val="000000"/>
          <w:lang w:eastAsia="ru-RU" w:bidi="ru-RU"/>
        </w:rPr>
        <w:t>. Системы счисления. Измерение информации</w:t>
      </w:r>
      <w:r w:rsidR="0047750E" w:rsidRPr="00262CEE">
        <w:rPr>
          <w:b/>
          <w:color w:val="000000"/>
          <w:lang w:eastAsia="ru-RU" w:bidi="ru-RU"/>
        </w:rPr>
        <w:t xml:space="preserve"> (16 баллов)</w:t>
      </w:r>
    </w:p>
    <w:p w:rsidR="005E1927" w:rsidRDefault="005E1927">
      <w:r w:rsidRPr="00262CEE">
        <w:rPr>
          <w:b/>
        </w:rPr>
        <w:t>В1)</w:t>
      </w:r>
      <w:r w:rsidR="0047750E">
        <w:t xml:space="preserve"> </w:t>
      </w:r>
      <w:r w:rsidR="00BC124B">
        <w:t>(</w:t>
      </w:r>
      <w:r w:rsidR="0047750E">
        <w:t>5</w:t>
      </w:r>
      <w:r w:rsidR="00BC124B">
        <w:t>б)</w:t>
      </w:r>
      <w:r>
        <w:t xml:space="preserve"> </w:t>
      </w:r>
      <w:r w:rsidRPr="005E1927">
        <w:t>Сообщение занимает 3 стра</w:t>
      </w:r>
      <w:r>
        <w:t>ницы по 25 строк. В каждой стро</w:t>
      </w:r>
      <w:r w:rsidRPr="005E1927">
        <w:t>ке записано по 60 символ</w:t>
      </w:r>
      <w:r>
        <w:t>ов. Сколько символов в использо</w:t>
      </w:r>
      <w:r w:rsidRPr="005E1927">
        <w:t>ванном алфавите, если все сообщение содержит 1125 байт?</w:t>
      </w:r>
    </w:p>
    <w:p w:rsidR="00262CEE" w:rsidRDefault="00262CEE" w:rsidP="0047750E"/>
    <w:p w:rsidR="005E1927" w:rsidRDefault="005E1927" w:rsidP="0047750E">
      <w:r w:rsidRPr="00262CEE">
        <w:rPr>
          <w:b/>
        </w:rPr>
        <w:t>В2)</w:t>
      </w:r>
      <w:r>
        <w:t xml:space="preserve"> </w:t>
      </w:r>
      <w:r w:rsidR="00BC124B">
        <w:t>(</w:t>
      </w:r>
      <w:r w:rsidR="0047750E">
        <w:t>5</w:t>
      </w:r>
      <w:r w:rsidR="00BC124B">
        <w:t>б)</w:t>
      </w:r>
      <w:r w:rsidR="0047750E">
        <w:t xml:space="preserve"> </w:t>
      </w:r>
      <w:r w:rsidRPr="005E1927">
        <w:t>Для записи сообщения использовался 64-си</w:t>
      </w:r>
      <w:r>
        <w:t>мвольный алфа</w:t>
      </w:r>
      <w:r w:rsidRPr="005E1927">
        <w:t>вит. Каждая страница соде</w:t>
      </w:r>
      <w:r>
        <w:t>ржит 30 строк. Все сообщение со</w:t>
      </w:r>
      <w:r w:rsidRPr="005E1927">
        <w:t>держит 8775 байт информации и занимает 6 страниц. Сколько символов в строке?</w:t>
      </w:r>
    </w:p>
    <w:p w:rsidR="00262CEE" w:rsidRDefault="00262CEE"/>
    <w:p w:rsidR="005E1927" w:rsidRDefault="005E1927">
      <w:r w:rsidRPr="00262CEE">
        <w:rPr>
          <w:b/>
        </w:rPr>
        <w:t>В3)</w:t>
      </w:r>
      <w:r>
        <w:t xml:space="preserve"> </w:t>
      </w:r>
      <w:r w:rsidR="00BC124B">
        <w:t>(</w:t>
      </w:r>
      <w:r w:rsidR="0047750E">
        <w:t>6</w:t>
      </w:r>
      <w:r w:rsidR="00BC124B">
        <w:t>б)</w:t>
      </w:r>
      <w:r w:rsidR="0047750E">
        <w:t xml:space="preserve"> </w:t>
      </w:r>
      <w:proofErr w:type="gramStart"/>
      <w:r w:rsidRPr="005E1927">
        <w:t>В</w:t>
      </w:r>
      <w:proofErr w:type="gramEnd"/>
      <w:r w:rsidRPr="005E1927">
        <w:t xml:space="preserve"> некоторой системе счи</w:t>
      </w:r>
      <w:r w:rsidR="00FF0B21">
        <w:t>сления цифры имеют форму различ</w:t>
      </w:r>
      <w:r w:rsidRPr="005E1927">
        <w:t>ных геометрических фигур</w:t>
      </w:r>
      <w:r w:rsidR="00FF0B21">
        <w:t>. На рисунке ниже приведены неко</w:t>
      </w:r>
      <w:r w:rsidRPr="005E1927">
        <w:t>торые числа, записанные в этой системе счисления:</w:t>
      </w:r>
    </w:p>
    <w:p w:rsidR="00FF0B21" w:rsidRDefault="005E1927" w:rsidP="00262CEE">
      <w:r>
        <w:rPr>
          <w:noProof/>
          <w:lang w:eastAsia="ru-RU"/>
        </w:rPr>
        <w:drawing>
          <wp:inline distT="0" distB="0" distL="0" distR="0" wp14:anchorId="762F67D8" wp14:editId="706E20FC">
            <wp:extent cx="5667375" cy="1714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B21" w:rsidRDefault="00FF0B21">
      <w:r w:rsidRPr="00FF0B21">
        <w:t>Какому числу соответствует следующая запись:</w:t>
      </w:r>
    </w:p>
    <w:p w:rsidR="00262CEE" w:rsidRDefault="00FF0B21" w:rsidP="00262CEE">
      <w:r>
        <w:rPr>
          <w:noProof/>
          <w:lang w:eastAsia="ru-RU"/>
        </w:rPr>
        <w:drawing>
          <wp:inline distT="0" distB="0" distL="0" distR="0" wp14:anchorId="0154129B" wp14:editId="39B51F28">
            <wp:extent cx="4962525" cy="619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CEE" w:rsidRDefault="00262CEE">
      <w:pPr>
        <w:rPr>
          <w:b/>
        </w:rPr>
      </w:pPr>
    </w:p>
    <w:p w:rsidR="00FF0B21" w:rsidRPr="00262CEE" w:rsidRDefault="00FF0B21">
      <w:pPr>
        <w:rPr>
          <w:b/>
        </w:rPr>
      </w:pPr>
      <w:r w:rsidRPr="00262CEE">
        <w:rPr>
          <w:b/>
        </w:rPr>
        <w:lastRenderedPageBreak/>
        <w:t>З</w:t>
      </w:r>
      <w:r w:rsidR="0047750E" w:rsidRPr="00262CEE">
        <w:rPr>
          <w:b/>
        </w:rPr>
        <w:t>адание С. Логическая информация (22 балла)</w:t>
      </w:r>
    </w:p>
    <w:p w:rsidR="00FF0B21" w:rsidRDefault="00FF0B21"/>
    <w:p w:rsidR="007866B6" w:rsidRDefault="007866B6" w:rsidP="007866B6">
      <w:r w:rsidRPr="00262CEE">
        <w:rPr>
          <w:b/>
        </w:rPr>
        <w:t>С1)</w:t>
      </w:r>
      <w:r w:rsidR="0047750E">
        <w:t xml:space="preserve"> </w:t>
      </w:r>
      <w:r w:rsidR="00BC124B">
        <w:t>(</w:t>
      </w:r>
      <w:r w:rsidR="0047750E">
        <w:t>6</w:t>
      </w:r>
      <w:r w:rsidR="00BC124B">
        <w:t>б)</w:t>
      </w:r>
      <w:r>
        <w:t xml:space="preserve"> </w:t>
      </w:r>
      <w:r>
        <w:t>Виктор, Роман, Леонид и С</w:t>
      </w:r>
      <w:r w:rsidR="0047750E">
        <w:t>ергей заняли на олимпиаде по фи</w:t>
      </w:r>
      <w:r>
        <w:t>зике четыре первых места.</w:t>
      </w:r>
      <w:r>
        <w:t xml:space="preserve"> Когда их спросили о распределе</w:t>
      </w:r>
      <w:r>
        <w:t>нии мест, они дали три таких ответа:</w:t>
      </w:r>
    </w:p>
    <w:p w:rsidR="007866B6" w:rsidRDefault="007866B6" w:rsidP="007866B6">
      <w:r>
        <w:t>1)</w:t>
      </w:r>
      <w:r>
        <w:tab/>
        <w:t>Сергей — первый, Роман — второй;</w:t>
      </w:r>
    </w:p>
    <w:p w:rsidR="007866B6" w:rsidRDefault="007866B6" w:rsidP="007866B6">
      <w:r>
        <w:t>2)</w:t>
      </w:r>
      <w:r>
        <w:tab/>
        <w:t>Сергей — второй, Виктор — третий;</w:t>
      </w:r>
    </w:p>
    <w:p w:rsidR="007866B6" w:rsidRDefault="007866B6" w:rsidP="007866B6">
      <w:r>
        <w:t>3)</w:t>
      </w:r>
      <w:r>
        <w:tab/>
        <w:t>Леонид — второй, Виктор — четвертый.</w:t>
      </w:r>
    </w:p>
    <w:p w:rsidR="007866B6" w:rsidRDefault="007866B6" w:rsidP="007866B6">
      <w:r>
        <w:t>Известно, что в каждом от</w:t>
      </w:r>
      <w:r w:rsidR="0047750E">
        <w:t>вете только одно утверждение ис</w:t>
      </w:r>
      <w:r>
        <w:t>тинно. Как распределились места?</w:t>
      </w:r>
    </w:p>
    <w:p w:rsidR="007866B6" w:rsidRDefault="007866B6"/>
    <w:p w:rsidR="007866B6" w:rsidRDefault="007866B6" w:rsidP="007866B6">
      <w:r w:rsidRPr="00262CEE">
        <w:rPr>
          <w:b/>
        </w:rPr>
        <w:t>С2)</w:t>
      </w:r>
      <w:r>
        <w:t xml:space="preserve"> </w:t>
      </w:r>
      <w:r w:rsidR="00BC124B">
        <w:t>(</w:t>
      </w:r>
      <w:r w:rsidR="0047750E">
        <w:t>8</w:t>
      </w:r>
      <w:r w:rsidR="00BC124B">
        <w:t>б)</w:t>
      </w:r>
      <w:r w:rsidR="00262CEE">
        <w:t xml:space="preserve"> </w:t>
      </w:r>
      <w:r>
        <w:t>Дана логическая схема. По</w:t>
      </w:r>
      <w:r>
        <w:t>строить соответствующее ей логи</w:t>
      </w:r>
      <w:r>
        <w:t>ческое выражение.</w:t>
      </w:r>
    </w:p>
    <w:p w:rsidR="007866B6" w:rsidRDefault="007866B6" w:rsidP="007866B6">
      <w:r>
        <w:t xml:space="preserve"> </w:t>
      </w:r>
      <w:r>
        <w:rPr>
          <w:noProof/>
        </w:rPr>
        <w:drawing>
          <wp:inline distT="0" distB="0" distL="0" distR="0" wp14:anchorId="68E51B51" wp14:editId="3855D3AF">
            <wp:extent cx="3442915" cy="1693627"/>
            <wp:effectExtent l="0" t="0" r="5715" b="1905"/>
            <wp:docPr id="96" name="Picut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68495" cy="170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6B6" w:rsidRDefault="007866B6" w:rsidP="007866B6"/>
    <w:p w:rsidR="007866B6" w:rsidRDefault="007866B6" w:rsidP="007866B6">
      <w:r>
        <w:t>Вычислить значение выражения для:</w:t>
      </w:r>
    </w:p>
    <w:p w:rsidR="007866B6" w:rsidRDefault="007866B6" w:rsidP="007866B6">
      <w:r>
        <w:t>а)</w:t>
      </w:r>
      <w:r>
        <w:tab/>
        <w:t>х</w:t>
      </w:r>
      <w:r w:rsidR="004E3722" w:rsidRPr="004E3722">
        <w:rPr>
          <w:vertAlign w:val="subscript"/>
        </w:rPr>
        <w:t>1</w:t>
      </w:r>
      <w:r>
        <w:t xml:space="preserve"> = х</w:t>
      </w:r>
      <w:r w:rsidRPr="004E3722">
        <w:rPr>
          <w:vertAlign w:val="subscript"/>
        </w:rPr>
        <w:t>2</w:t>
      </w:r>
      <w:r>
        <w:t xml:space="preserve"> = х</w:t>
      </w:r>
      <w:r w:rsidRPr="004E3722">
        <w:rPr>
          <w:vertAlign w:val="subscript"/>
        </w:rPr>
        <w:t>3</w:t>
      </w:r>
      <w:r>
        <w:t xml:space="preserve"> = 1;</w:t>
      </w:r>
    </w:p>
    <w:p w:rsidR="007866B6" w:rsidRDefault="007866B6" w:rsidP="007866B6">
      <w:r>
        <w:t>б)</w:t>
      </w:r>
      <w:r>
        <w:tab/>
        <w:t>х</w:t>
      </w:r>
      <w:r w:rsidR="004E3722" w:rsidRPr="004E3722">
        <w:rPr>
          <w:vertAlign w:val="subscript"/>
        </w:rPr>
        <w:t>1</w:t>
      </w:r>
      <w:r>
        <w:t xml:space="preserve"> = х</w:t>
      </w:r>
      <w:r w:rsidRPr="004E3722">
        <w:rPr>
          <w:vertAlign w:val="subscript"/>
        </w:rPr>
        <w:t>2</w:t>
      </w:r>
      <w:r>
        <w:t xml:space="preserve"> = х</w:t>
      </w:r>
      <w:r w:rsidRPr="004E3722">
        <w:rPr>
          <w:vertAlign w:val="subscript"/>
        </w:rPr>
        <w:t>3</w:t>
      </w:r>
      <w:r>
        <w:t xml:space="preserve"> = 0;</w:t>
      </w:r>
    </w:p>
    <w:p w:rsidR="007866B6" w:rsidRDefault="007866B6" w:rsidP="007866B6">
      <w:r>
        <w:t>в)</w:t>
      </w:r>
      <w:r>
        <w:tab/>
        <w:t>х</w:t>
      </w:r>
      <w:r w:rsidR="004E3722" w:rsidRPr="004E3722">
        <w:rPr>
          <w:vertAlign w:val="subscript"/>
        </w:rPr>
        <w:t>1</w:t>
      </w:r>
      <w:r>
        <w:t xml:space="preserve"> = 0, х</w:t>
      </w:r>
      <w:r w:rsidRPr="004E3722">
        <w:rPr>
          <w:vertAlign w:val="subscript"/>
        </w:rPr>
        <w:t>3</w:t>
      </w:r>
      <w:r>
        <w:t xml:space="preserve"> = 1 и любых значений х</w:t>
      </w:r>
      <w:r w:rsidRPr="004E3722">
        <w:rPr>
          <w:vertAlign w:val="subscript"/>
        </w:rPr>
        <w:t>2</w:t>
      </w:r>
    </w:p>
    <w:p w:rsidR="00262CEE" w:rsidRDefault="00262CEE" w:rsidP="007866B6"/>
    <w:p w:rsidR="00FF0B21" w:rsidRDefault="007866B6" w:rsidP="007866B6">
      <w:r w:rsidRPr="00262CEE">
        <w:rPr>
          <w:b/>
        </w:rPr>
        <w:t>С3)</w:t>
      </w:r>
      <w:r>
        <w:t xml:space="preserve"> </w:t>
      </w:r>
      <w:r w:rsidR="00262CEE">
        <w:t>(</w:t>
      </w:r>
      <w:r w:rsidR="0047750E">
        <w:t>8</w:t>
      </w:r>
      <w:r w:rsidR="00262CEE">
        <w:t>б)</w:t>
      </w:r>
      <w:r w:rsidR="0047750E">
        <w:t xml:space="preserve"> </w:t>
      </w:r>
      <w:r>
        <w:t>Уп</w:t>
      </w:r>
      <w:r>
        <w:t>ростить полученное в задании С1</w:t>
      </w:r>
      <w:r>
        <w:t xml:space="preserve"> логическое выражение и построить для него новую логическую схему.</w:t>
      </w:r>
    </w:p>
    <w:p w:rsidR="00FF0B21" w:rsidRPr="007355D7" w:rsidRDefault="00FF0B21"/>
    <w:sectPr w:rsidR="00FF0B21" w:rsidRPr="0073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D7"/>
    <w:rsid w:val="00262CEE"/>
    <w:rsid w:val="0047750E"/>
    <w:rsid w:val="004E3722"/>
    <w:rsid w:val="005E1927"/>
    <w:rsid w:val="007355D7"/>
    <w:rsid w:val="007866B6"/>
    <w:rsid w:val="00BC124B"/>
    <w:rsid w:val="00DA5980"/>
    <w:rsid w:val="00DA6837"/>
    <w:rsid w:val="00E5593D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3F38"/>
  <w15:chartTrackingRefBased/>
  <w15:docId w15:val="{9E4E7812-EEC2-42E6-A941-AC1F195D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D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3722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37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</dc:creator>
  <cp:keywords/>
  <dc:description/>
  <cp:lastModifiedBy>Удод</cp:lastModifiedBy>
  <cp:revision>1</cp:revision>
  <dcterms:created xsi:type="dcterms:W3CDTF">2021-10-12T05:55:00Z</dcterms:created>
  <dcterms:modified xsi:type="dcterms:W3CDTF">2021-10-12T07:41:00Z</dcterms:modified>
</cp:coreProperties>
</file>