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5C" w:rsidRDefault="002D30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375">
        <w:rPr>
          <w:rFonts w:ascii="Times New Roman" w:hAnsi="Times New Roman" w:cs="Times New Roman"/>
          <w:b/>
          <w:sz w:val="28"/>
          <w:szCs w:val="28"/>
          <w:u w:val="single"/>
        </w:rPr>
        <w:t>Закон Луганской Народ</w:t>
      </w:r>
      <w:bookmarkStart w:id="0" w:name="_GoBack"/>
      <w:r w:rsidRPr="00E1537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bookmarkEnd w:id="0"/>
      <w:r w:rsidRPr="00E15375">
        <w:rPr>
          <w:rFonts w:ascii="Times New Roman" w:hAnsi="Times New Roman" w:cs="Times New Roman"/>
          <w:b/>
          <w:sz w:val="28"/>
          <w:szCs w:val="28"/>
          <w:u w:val="single"/>
        </w:rPr>
        <w:t>ой Республики «Об основных гарантиях прав ребенка в Луганской Народной Республике» № 4-</w:t>
      </w:r>
      <w:r w:rsidRPr="00E153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153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06.12.2018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Настоящий Закон устанавливает основные гарантии прав и законных интересов ребенка, предусмотренных Конституцией Луганской Народной Республики, в целях создания правовых, социально-экономических условий для реализации прав и законных интересов ребенка.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духовности, патриотизма и гражданственности.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1. Понятия, используемые в настоящем Законе</w:t>
      </w:r>
    </w:p>
    <w:p w:rsidR="006D1626" w:rsidRPr="006D1626" w:rsidRDefault="006D1626" w:rsidP="00FA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понятия: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1) ребенок – лицо до достижения им во</w:t>
      </w:r>
      <w:r w:rsidR="00B1426D">
        <w:rPr>
          <w:rFonts w:ascii="Times New Roman" w:hAnsi="Times New Roman" w:cs="Times New Roman"/>
          <w:sz w:val="28"/>
          <w:szCs w:val="28"/>
        </w:rPr>
        <w:t>зраста 18 лет (совершеннолетия)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2) дети, находящиеся в трудной жизненной ситуации, – дети, оставшиеся без попечения родителей; дети-инвалиды; дети с ограниченными возможностями здоровья, то есть имеющие недостатки в физическом и / или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дети – жертвы насилия; дети, отбывающие наказание в виде лишения свободы в воспитательных колониях; дети, находящиеся в образовательных организациях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D1626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3) социальная адаптация ребенка –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4) социальная реабилитация ребенка –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 xml:space="preserve">5) социальные службы для детей –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по социальному обслуживанию граждан, в том числе детей;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6) социальная инфраструктура для детей –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7) отдых детей и их оздоровление –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8) организации отдыха детей и их оздоровления –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иные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>, общественных организациях (объединениях) и иных организациях;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9) ночное время – время с 22 до 06 часов;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10) торговля детьми –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lastRenderedPageBreak/>
        <w:t>11) эксплуатация детей –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/ или тканей, незаконное усыновление (удочерение) несовершеннолетнего из корыстных побуждений;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12) жертва торговли детьми и / или эксплуатации детей – несовершеннолетний, пострадавший от торговли детьми и / или эксплуатации детей, в том числе вовлеченный в торговлю детьми и / или подвергаемый эксплуатации независимо от наличия или отсутствия его согласия на осуществление действий, связанных с торговлей детьми и / или эксплуатацией детей.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2. Отношения, регулируемые настоящим Законом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Настоящий Закон регулирует отношения, возникающие в связи с реализацией основных гарантий прав и законных интересов ребенка в Луганской Народной Республике.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3. Законодательство Луганской Народной Республики об основных гарантиях прав ребенка в Луганской Народной Республике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Законодательство Луганской Народной Республики об основных гарантиях прав ребенка в Луганской Народной Республике основывается на Конституции Луганской Народной Республики и состоит из настоящего Закона, соответствующих законов и иных нормативных правовых актов Луганской Народной Республики в области защиты прав и законных интересов ребенка.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4. Цели государственной политики в интересах детей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1. Целями государственной политики в интересах детей являются: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1) осуществление прав детей, предусмотренных Конституцией Луганской Народной Республики,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2) формирование правовых основ гарантий прав ребенка;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3) 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Луганской Народной Республики и законодательству Луганской Народной Республики традициями народа Луганской Народной Республики, достижениями отечественной и мировой культуры;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4) 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Государственная политика в интересах детей является приоритетной и основана на следующих принципах: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lastRenderedPageBreak/>
        <w:t>1) законодательное обеспечение прав ребенка;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2) поддержка семьи в целях обеспечения обучения, воспитания, отдыха и оздоровления детей, защиты их прав, подготовки к полноценной жизни в обществе;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3) 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4) 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5. Полномочия органов государственной власти Луганской Народной Республики на осуществление гарантий прав ребенка в Луганской Народной Республике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Луганской Народной Республики на осуществление гарантий прав ребенка в Луганской Народной Республике относятся: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1) установление основ государственной политики в интересах детей и ее реализация;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2) 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3) решение вопросов социальной поддержки детей-сирот и детей, оставшихся без попечения родителей, безнадзорных детей, детей-инвалидов;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4) формирование и реализация государственных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5) установление порядка судебной защиты и судебная защита прав и законных интересов ребенка;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6) исполнение международных обязательств Луганской Народной Республики и представительство интересов Луганской Народной Республики в международных организациях по вопросам защиты прав ребенка;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7) установление основ государственного регулирования и государственного контроля организации отдыха и оздоровления детей, организация и обеспечение отдыха и оздоровления детей;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8)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самостоятельного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уполномоченного Правительством Луганской Народной Республики исполнительного органа государственной власти Луганской Народной Республики в информационно-телекоммуникационной сети «Интернет».</w:t>
      </w:r>
      <w:proofErr w:type="gramEnd"/>
    </w:p>
    <w:p w:rsid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Pr="006D1626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lastRenderedPageBreak/>
        <w:t>Глава 2. Основные направления обеспечения</w:t>
      </w:r>
    </w:p>
    <w:p w:rsidR="006D1626" w:rsidRPr="006D1626" w:rsidRDefault="006D1626" w:rsidP="006D1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прав ребенка в Луганской Народной Республике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6. Законодательные гарантии прав ребенка в Луганской Народной Республике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Ребенку от рождения принадлежат и гарантируются государством права и свободы человека и гражданина в соответствии с Конституцией Луганской Народной Республики, общепризнанными принципами и нормами международного права, международными договорами Луганской Народной Республики, настоящим Законом, Семейным кодексом Луганской Народной Республики и другими нормативными правовыми актами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7. Содействие ребенку в реализации и защите его прав и законных интересов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Органы государственной власти Луганской Народной Республики,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Луганской Народной Республики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обязанностей, порядка защиты прав, установленных законодательством Луганской Народной Республики, а также посредством поощрения исполнения ребенком обязанностей, поддержки практики </w:t>
      </w:r>
      <w:proofErr w:type="spellStart"/>
      <w:r w:rsidRPr="006D162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D1626">
        <w:rPr>
          <w:rFonts w:ascii="Times New Roman" w:hAnsi="Times New Roman" w:cs="Times New Roman"/>
          <w:sz w:val="28"/>
          <w:szCs w:val="28"/>
        </w:rPr>
        <w:t xml:space="preserve"> в области защиты прав и законных интересов ребенка.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Луганской Народной Республики объема дееспособности ребенка.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Луганской Народной Республики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Pr="006D1626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lastRenderedPageBreak/>
        <w:t>Статья 8. Меры по защите прав ребенка при осуществлении деятельности в области его образования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9. Обеспечение прав детей на охрану здоровья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В целях обеспечения прав детей на охрану здоровья в порядке, установленном законодательством Луганской Народной Республики,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10. Защита прав и законных интересов детей в сфере профессиональной ориентации, профессионального обучения и занятости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1. В соответствии с законодательством Луганской Народной Республики исполнительные органы государственной власти Луганской Народной Республики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lastRenderedPageBreak/>
        <w:t>Статья 11. Обеспечение прав детей на отдых и оздоровление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1. В целях повышения качества и безопасности отдыха и оздоровления детей исполнительные органы государственной власти, органы местного самоуправления Луганской Народной Республики в пределах своих полномочий принимают меры: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1) по принятию нормативных правовых актов, регулирующих деятельность организаций отдыха детей и их оздоровления;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2) по созданию безопасных условий пребывания в организациях отдыха детей и их оздоровления;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3) по обеспечению максимальной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и их оздоровления;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4) по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организации отдыха и оздоровления детей.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1)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2) обеспечивать соответствие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квалификации работников организации отдыха детей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и их оздоровления профессиональным стандартам или квалификационным требованиям в соответствии с трудовым законодательством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3. Общественный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законодательством Луганской Народной Республики. Органы государственной власти Луганской Народной Республики,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12. Полномочия исполнительного органа государственной власти, уполномоченного Правительством Луганской Народной Республики, органов местного самоуправления в сфере организации отдыха и оздоровления детей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lastRenderedPageBreak/>
        <w:t>1. К полномочиям исполнительного органа государственной власти, уполномоченного Правительством Луганской Народной Республики, в сфере организации отдыха и оздоровления детей относятся: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1) разработка и реализация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2) координация деятельности исполнительных органов государственной власти в сфере организации отдыха и оздоровления детей и взаимодействие с органами местного самоуправления и организациями отдыха детей и их оздоровления;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3) утверждение примерных положений об организациях отдыха детей и их оздоровления;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4) издание методических рекомендаций по обеспечению организации отдыха и оздоровления детей;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5) обеспечение государственного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Луганской Народной Республики в сфере организации отдыха и оздоровления детей;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6) утверждение примерной формы договора об организации отдыха и оздоровления ребенка;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7) формирование, ведение и размещение на своем официальном сайте в информационно-телекоммуникационной сети «Интернет» реестров организаций отдыха детей и их оздоровления.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13. Защита прав и законных интересов ребенка при формировании социальной инфраструктуры для детей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1. Исполнительные органы государственной власти Луганской Народной Республики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Принятие исполнительным органом государственной власти Луганской Народной Республики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жизнедеятельности, образования, развития, отдыха и оздоровления детей, оказания им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медицинской помощи, профилактики заболеваний у детей, их социальной защиты и социального обслуживания.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включая критерии данной оценки, порядок создания комиссии по оценке последствий такого решения и подготовки ею заключений устанавливаются Правительством Луганской Народной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4. Передача в аренду, в безвозмездное пользование имущества, находящегося в государственной или муниципальной собственности Луганской Народной Республики, относящегося к объектам социальной инфраструктуры для детей, осуществляется в порядке, установленном законодательством Луганской Народной Республики.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В случае передачи в аренду, в безвозмездное пользование имущества, закрепленного за государственными и муниципальными организациями, образующими социальную инфраструктуру для детей, заключению договора аренды и договора безвозмездного пользования должна предшествовать проводимая учредителем в порядке, установленном частью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>, их социальной защиты и социального обслуживания. 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условий.</w:t>
      </w:r>
    </w:p>
    <w:p w:rsidR="006D1626" w:rsidRPr="00FA53F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3F6">
        <w:rPr>
          <w:rFonts w:ascii="Times New Roman" w:hAnsi="Times New Roman" w:cs="Times New Roman"/>
          <w:i/>
          <w:sz w:val="28"/>
          <w:szCs w:val="28"/>
        </w:rPr>
        <w:t>(часть 4 статьи 13 в редакции Закона Луганской Народной Республики от 15.02.2021 № 241-III)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предварительного создания (приобретения, изменения назначения) имущества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достаточного для обеспечения указанных целей.</w:t>
      </w:r>
      <w:proofErr w:type="gramEnd"/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6.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установленном законом порядке.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 xml:space="preserve">Статья 14. Защита ребенка от информации, пропаганды и агитации, </w:t>
      </w:r>
      <w:proofErr w:type="gramStart"/>
      <w:r w:rsidRPr="006D1626">
        <w:rPr>
          <w:rFonts w:ascii="Times New Roman" w:hAnsi="Times New Roman" w:cs="Times New Roman"/>
          <w:b/>
          <w:sz w:val="28"/>
          <w:szCs w:val="28"/>
        </w:rPr>
        <w:t>наносящих</w:t>
      </w:r>
      <w:proofErr w:type="gramEnd"/>
      <w:r w:rsidRPr="006D1626">
        <w:rPr>
          <w:rFonts w:ascii="Times New Roman" w:hAnsi="Times New Roman" w:cs="Times New Roman"/>
          <w:b/>
          <w:sz w:val="28"/>
          <w:szCs w:val="28"/>
        </w:rPr>
        <w:t xml:space="preserve"> вред его здоровью, нравственному и духовному развитию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Органы государственной власти Луганской Народной Республики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рекламы алкогольной продукции и табачных изделий, пропаганды социального, расового, национального и религиозного неравенства, информации порнографического характера, информации, пропагандирующей нетрадиционные сексуальные отношения, а также от распространения печатной продукции, аудио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>- и видеопродукции, пропагандирующей насилие и жестокость, наркоманию, токсикоманию, антиобщественное поведение.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В целях защиты детей от информации, причиняющей вред их здоровью и / или развитию, Законом Луганской Народной Республики от 08 мая 2015 года № 25-II «О защите детей от информации, причиняющей вред их здоровью и развитию»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Луганской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Народной Республики о защите детей от информации, причиняющей вред их здоровью и / или развитию.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3. В целях обеспечения безопасности жизни, охраны здоровья, духовности, нравственности ребенка, защиты его от негативных воздействий в порядке, определенном уполномоченным Правительством Луганской Народной Республики исполнительным органом государственной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15. Меры по содействию физическому, интеллектуальному, психическому, духовному и нравственному развитию детей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власти, органы местного самоуправления Луганской Народной Республики в соответствии с их компетенцией создают благоприятные условия для осуществления деятельности физкультурно-спортивных организаций,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организаций культуры, организаций, образующих социальную инфраструктуру для детей, включая места для их доступа к информации, размещаемой в информационно-телекоммуникационных сетях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(в том числе в информационно-телекоммуникационной сети «Интернет»).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 Луганской Народной Республики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3. Законами Луганской Народной Республики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1) 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2) 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а также для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реализации услуг в сфере торговли и общественного питания (организациях или пунктах), для развлечений, досуга, где в установленном законодательством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 xml:space="preserve">3) порядок уведомления родителей (лиц, их заменяющих) или лиц, осуществляющих мероприятия с участием детей, и / или органов внутренних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дел в случае обнаружения ребенка в местах, указанных в пунктах 1, 2 настоящей части,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ств в сп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создается экспертная комиссия. Порядок формирования и порядок деятельности такой комиссии устанавливаются в соответствии с законом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5. Органы местного самоуправления с учетом положений настоящей статьи и в порядке, установленном законом Луганской Народной Республики, могут определять на соответствующей территории места, нахождение в которых детей в соответствии с частью 3 настоящей статьи не допускается.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16. Меры по противодействию торговле детьми и эксплуатации детей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1. Органы государственной власти Луганской Народной Республики,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Органы государственной власти Луганской Народной Республики,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/ или эксплуатации детей, их родителям (лицам, их заменяющим).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Луганской Народной Республики,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/ или эксплуатации детей, их родителям (лицам, их заменяющим).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4. Граждане Луганской Народной Республики,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/ или эксплуатацией детей, в соответствии с законодательством Луганской Народной Республики.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Юридические лица несут ответственность за создание условий для торговли детьми и / или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/ или эксплуатации детей, в оказании услуг, содействующих торговле детьми и / или эксплуатации детей, либо в финансировании торговли детьми и / или эксплуатации детей, а также за изготовление, приобретение, хранение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Применение мер ответственности к юридическому лицу за правонарушения, связанные с торговлей детьми и / или эксплуатацией детей, изготовлением и / или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/ или эксплуатацией детей, изготовлением и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/ или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17. Защита прав детей, находящихся в трудной жизненной ситуации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1. Защита прав детей, находящихся в трудной жизненной ситуации, осуществляется органами государственной власти Луганской Народной Республики в соответствии с законодательством Луганской Народной Республики.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Государство гарантирует судебную защиту прав детей, находящихся в трудной жизненной ситуации.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Общественные объединения (организации) и иные некоммерческие организации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Луганской Народной Республики, законодательством Луганской Народной Республики.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 xml:space="preserve">При регулировании внесудебных процедур, связанных с участием детей и / или защитой их прав и законных интересов, а также при принятии решений о наказаниях, которые могут применяться к несовершеннолетним,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совершившим правонарушения, должностные лица органов государственной власти Луганской Народной Республики, органов местного самоуправления действуют в соответствии с общепризнанными принципами и нормами международного права, в том числе в части гуманного обращения с несовершеннолетними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>, оказания им квалифицированной юридической помощи, законодательством Луганской Народной Республики.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6D162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D1626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>, вправе признать необходимым проведение мероприятий по социальной реабилитации несовершеннолетнего.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D1626" w:rsidRPr="00FA53F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3F6">
        <w:rPr>
          <w:rFonts w:ascii="Times New Roman" w:hAnsi="Times New Roman" w:cs="Times New Roman"/>
          <w:i/>
          <w:sz w:val="28"/>
          <w:szCs w:val="28"/>
        </w:rPr>
        <w:t>(часть 3 статьи 17 в редакции Закона Луганской Народной Республики от 15.02.2021 № 241-III)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Глава 3. Организационные основы гарантий прав ребенка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18. Исполнительные органы государственной власти, осуществляющие гарантии прав ребенка в Луганской Народной Республике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Компетенция исполнительных органов государственной власти Луганской Народной Республики,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), иных некоммерческих организаций и в других областях в соответствии с законодательством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Луганской Народной Республики, устанавливается Главой Луганской Народной Республики и Правительством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19. Уполномоченный по правам ребенка Луганской Народной Республики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Уполномоченный по правам ребенка Луганской Народной Республики в пределах своих полномочий обеспечивает защиту прав и законных интересов детей.</w:t>
      </w:r>
    </w:p>
    <w:p w:rsidR="006D1626" w:rsidRPr="00FA53F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3F6">
        <w:rPr>
          <w:rFonts w:ascii="Times New Roman" w:hAnsi="Times New Roman" w:cs="Times New Roman"/>
          <w:i/>
          <w:sz w:val="28"/>
          <w:szCs w:val="28"/>
        </w:rPr>
        <w:t>(статья 19 в редакции Закона Луганской Народной Республики от 14.06.2019 № 56-III)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20. Финансирование мероприятий по реализации государственной политики в интересах детей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государственной политики в интересах детей осуществляется за счет средств Государственного бюджета Луганской Народной Республики в пределах выделенных ассигнований и иных источников, не запрещенных законодательством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21. Государственный доклад о положении детей и семей, имеющих детей, в Луганской Народной Республике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1. Государственный доклад о положении детей и семей, имеющих детей, в Луганской Народной Республике ежегодно разрабатывается в целях обеспечения органов государственной власти Луганской Народной Республики объективной систематизированной аналитической информацией о положении детей и семей, имеющих детей, в Луганской Народной Республике и тенденциях его изменения.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Государственный доклад о положении детей и семей, имеющих детей, в Луганской Народной Республике представляется Правительством Луганской Народной Республики Народному Совету Луганской Народной Республики. Структура государственного доклада о положении детей и семей, имеющих детей, в Луганской Народной Республике, требования к содержанию его разделов, системе используемых в нем показателей, порядок разработки, распространения определяются Правительством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Глава 4. Гарантии исполнения настоящего Закона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22. Судебный порядок разрешения споров при исполнении настоящего Закона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Луганской Народной Республики порядке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в суд с иском о возмещении ребенку вреда, причиненного его здоровью, имуществу, а также морального вреда.</w:t>
      </w:r>
      <w:proofErr w:type="gramEnd"/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Глава 5. Заключительные и переходные положения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Закона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Настоящий Закон вступает в силу через тридцать дней после его официального опубликования.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24. Переходные положения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До определения в законодательном порядке вопросов принадлежности к гражданству Луганской Народной Республики в целях настоящего Закона гражданами Луганской Народной Республики являются граждане Украины, место проживания которых по состоянию на 12 мая 2014 года было зарегистрировано на территории Луганской Народной Республики, а также все лица, которым в соответствии с законодательством Луганской Народной Республики выдан паспортный документ, удостоверяющий личность физического лица, проживающего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на территории Луганской Народной Республики.</w:t>
      </w:r>
    </w:p>
    <w:p w:rsid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В переходный период на время действия Закона Луганской Народной Республики от 30 апреля 2015 года № 21-ІІ «Об организации деятельности органов местного самоуправления в переходной период» функции и полномочия органов местного самоуправления, предусмотренные настоящим Законом, осуществляют администрации городов и районов Луганской Народной Республики.</w:t>
      </w:r>
    </w:p>
    <w:p w:rsid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0D4" w:rsidRDefault="002D30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3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Закон Луганской Народной Республики «О мерах по предупреждению причинения вреда здоровью детей, их физическому, интеллектуальному, психическому, духовному и нравственному развитию» № 11-</w:t>
      </w:r>
      <w:r w:rsidRPr="00E153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FA5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5375">
        <w:rPr>
          <w:rFonts w:ascii="Times New Roman" w:hAnsi="Times New Roman" w:cs="Times New Roman"/>
          <w:b/>
          <w:sz w:val="28"/>
          <w:szCs w:val="28"/>
          <w:u w:val="single"/>
        </w:rPr>
        <w:t>от 06.12.2018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Закона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Настоящий Закон в соответствии со статьей 15 Закона Луганской Народной Республики «Об основных гарантиях прав ребенка в Луганской Народной Республике» регулирует отношения, связанные с определением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Луганской Народной Республики.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2.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определяемых органами местного самоуправления.</w:t>
      </w:r>
      <w:proofErr w:type="gramEnd"/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на указанные в части 1 настоящей статьи объекты (на территории, в помещения) о запрете нахождения в них детей.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3.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 xml:space="preserve">В случае если несовершеннолетний возраст посетителя очевиден, лица, работающие на указанных в части 1 статьи 2 настоящего Закона объектах (на территориях, в помещениях), обязаны потребовать от него или от него и сопровождающего его родителя (лица, его заменяющего) либо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/ или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Должностные лица полиции, обнаружившие ребенка на указанных в части 1 статьи 2 настоящего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Должностными лицами полиции обеспечивается незамедлительное доставление ребенка его родителям (лицам, их заменяющим) или лицам, осуществляющим мероприятия с участием детей.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</w:t>
      </w:r>
      <w:r w:rsidRPr="006D1626">
        <w:rPr>
          <w:rFonts w:ascii="Times New Roman" w:hAnsi="Times New Roman" w:cs="Times New Roman"/>
          <w:sz w:val="28"/>
          <w:szCs w:val="28"/>
        </w:rPr>
        <w:lastRenderedPageBreak/>
        <w:t>учреждения для несовершеннолетних, нуждающихся в социальной реабилитации, ребенок доставляется в другое соответствующее учреждение на территории Луганской Народной Республики по перечню, определенному исполнительным органом государственной власти в сфере труда и социальной политики.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Граждане, обнаружившие ребенка на указанных в части 1 статьи 2 настоящего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4.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Дети (лица, не достигшие возраста 18 лет) не могут находиться в ночное время (с 22 часов до 06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законодательством порядке предусмотрена розничная продажа алкогольной продукции, и в иных общественных местах, определяемых органами местного самоуправления.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в порядке, установленном исполнительным органом государственной власти в сфере образования, проводится систематическое информирование обучающихся, не достигших возраста 18 лет, и их родителей (лиц, их заменяющих) об установленном частью 1 настоящей статьи запрете.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3. Исполнительным органом государственной власти в сфере образования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6D" w:rsidRPr="006D1626" w:rsidRDefault="00B1426D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lastRenderedPageBreak/>
        <w:t>Статья 5.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Лица, работающие в указанных в части 1 статьи 4 настоящего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/ или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4 настоящего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Должностными лицами полиции обеспечивается незамедлительное доставление такого ребенка его родителям (лицам, их заменяющим) или лицам, осуществляющим мероприятия с участием детей.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Луганской Народной Республики по перечню, определенному исполнительным органом государственной власти в сфере труда и социальной политики.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4 настоящего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6. Экспертная комиссия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экспертная комиссия – коллегиальный совещательный орган при Главе Луганской Народной Республики.</w:t>
      </w:r>
      <w:proofErr w:type="gramEnd"/>
    </w:p>
    <w:p w:rsidR="006D1626" w:rsidRPr="00FA53F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3F6">
        <w:rPr>
          <w:rFonts w:ascii="Times New Roman" w:hAnsi="Times New Roman" w:cs="Times New Roman"/>
          <w:i/>
          <w:sz w:val="28"/>
          <w:szCs w:val="28"/>
        </w:rPr>
        <w:t>(часть 1 статьи 6 в редакции Закона Луганской Народной Республики от 07.05.2019 № 52-III)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В состав экспертной комиссии включаются представители Главы Луганской Народной Республики, Народного Совета Луганской Народной Республики, Совета Министров Луганской Народной Республики, других исполнительных органов государственной власти, а также по согласованию представители прокуратуры Луганской Народной Республики и других государственных органов, органов местного самоуправления, средств массовой информации, общественных объединений.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Персональный состав экспертной комиссии утверждается Главой Луганской Народной Республики.</w:t>
      </w:r>
    </w:p>
    <w:p w:rsidR="006D1626" w:rsidRPr="00FA53F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3F6">
        <w:rPr>
          <w:rFonts w:ascii="Times New Roman" w:hAnsi="Times New Roman" w:cs="Times New Roman"/>
          <w:i/>
          <w:sz w:val="28"/>
          <w:szCs w:val="28"/>
        </w:rPr>
        <w:t>(абзац 2 части 2 статьи 6 в редакции Закона Луганской Народной Республики от 07.05.2019 № 52-III)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3. Заседания экспертной комиссии проводятся по мере необходимости.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Заседание экспертной комиссии является правомочным, если на нем присутствует большинство от установленного числа ее членов.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D1626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экспертная комиссия дает рекомендации о целесообразности внесения изменений в часть 1 статьи 2</w:t>
      </w:r>
      <w:proofErr w:type="gramEnd"/>
      <w:r w:rsidRPr="006D1626">
        <w:rPr>
          <w:rFonts w:ascii="Times New Roman" w:hAnsi="Times New Roman" w:cs="Times New Roman"/>
          <w:sz w:val="28"/>
          <w:szCs w:val="28"/>
        </w:rPr>
        <w:t xml:space="preserve"> или часть 1 статьи 4 настоящего Закона.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Решение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7.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6D1626" w:rsidRPr="006D1626" w:rsidRDefault="006D1626" w:rsidP="00B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1. Органы местного самоуправления могут определять на соответствующих территориях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2. Проекты соответствующих нормативных правовых актов органов местного самоуправления должны получить положительное заключение экспертной комиссии, создаваемой в соответствии со статьей 6 настоящего Закона.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8. Ответственность за нарушение настоящего Закона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26">
        <w:rPr>
          <w:rFonts w:ascii="Times New Roman" w:hAnsi="Times New Roman" w:cs="Times New Roman"/>
          <w:sz w:val="28"/>
          <w:szCs w:val="28"/>
        </w:rPr>
        <w:t>Несоблюдение установленных настоящим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законом.</w:t>
      </w:r>
      <w:proofErr w:type="gramEnd"/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9. Вступление в силу настоящего Закона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Настоящий Закон вступает в силу через тридцать дней после его официального опубликования.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26">
        <w:rPr>
          <w:rFonts w:ascii="Times New Roman" w:hAnsi="Times New Roman" w:cs="Times New Roman"/>
          <w:b/>
          <w:sz w:val="28"/>
          <w:szCs w:val="28"/>
        </w:rPr>
        <w:t>Статья 10. Переходные положения</w:t>
      </w:r>
    </w:p>
    <w:p w:rsidR="006D1626" w:rsidRPr="006D1626" w:rsidRDefault="006D1626" w:rsidP="006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26">
        <w:rPr>
          <w:rFonts w:ascii="Times New Roman" w:hAnsi="Times New Roman" w:cs="Times New Roman"/>
          <w:sz w:val="28"/>
          <w:szCs w:val="28"/>
        </w:rPr>
        <w:t>На время действия Закона Луганской Народной Республики от 30 апреля 2015 года № 21-II «Об организации деятельности органов местного самоуправления в переходный период» функции и полномочия органов местного самоуправления, предусмотренные настоящим Законом, осуществляют администрации городов и районов Луганской Народной Республики.</w:t>
      </w:r>
    </w:p>
    <w:sectPr w:rsidR="006D1626" w:rsidRPr="006D1626" w:rsidSect="00C9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B4"/>
    <w:rsid w:val="002D30D4"/>
    <w:rsid w:val="00316C5C"/>
    <w:rsid w:val="006D1626"/>
    <w:rsid w:val="008449B4"/>
    <w:rsid w:val="00B1426D"/>
    <w:rsid w:val="00C9097B"/>
    <w:rsid w:val="00E15375"/>
    <w:rsid w:val="00F46269"/>
    <w:rsid w:val="00FA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8207</Words>
  <Characters>46782</Characters>
  <Application>Microsoft Office Word</Application>
  <DocSecurity>0</DocSecurity>
  <Lines>389</Lines>
  <Paragraphs>109</Paragraphs>
  <ScaleCrop>false</ScaleCrop>
  <Company/>
  <LinksUpToDate>false</LinksUpToDate>
  <CharactersWithSpaces>54880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6</cp:revision>
  <dcterms:created xsi:type="dcterms:W3CDTF">2021-04-05T05:37:00Z</dcterms:created>
  <dcterms:modified xsi:type="dcterms:W3CDTF">2021-04-09T11:32:00Z</dcterms:modified>
</cp:coreProperties>
</file>