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B5" w:rsidRPr="004C0674" w:rsidRDefault="009C49B5" w:rsidP="004C0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Лекция №1</w:t>
      </w:r>
      <w:r w:rsidR="00F10B1D">
        <w:rPr>
          <w:rFonts w:ascii="Times New Roman" w:hAnsi="Times New Roman" w:cs="Times New Roman"/>
          <w:b/>
          <w:i/>
          <w:sz w:val="28"/>
          <w:szCs w:val="28"/>
        </w:rPr>
        <w:t>4-15</w:t>
      </w:r>
    </w:p>
    <w:p w:rsidR="009C49B5" w:rsidRPr="004C0674" w:rsidRDefault="009C49B5" w:rsidP="004C0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4549" w:rsidRPr="004C0674" w:rsidRDefault="009C49B5" w:rsidP="004C0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Тема: «Лексическое значение слова. Синонимы. Антонимы. Омонимы. Фразеологические обороты. Группы слов по происхождению и употреблению»</w:t>
      </w:r>
    </w:p>
    <w:p w:rsidR="009C49B5" w:rsidRPr="004C0674" w:rsidRDefault="009C49B5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49B5" w:rsidRPr="004C0674" w:rsidRDefault="00F10B1D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слова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знамен</w:t>
      </w:r>
      <w:r w:rsidR="009C49B5" w:rsidRPr="004C067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тель</w:t>
      </w:r>
      <w:r w:rsidR="009C49B5" w:rsidRPr="004C0674">
        <w:rPr>
          <w:rFonts w:ascii="Times New Roman" w:hAnsi="Times New Roman" w:cs="Times New Roman"/>
          <w:i/>
          <w:sz w:val="28"/>
          <w:szCs w:val="28"/>
        </w:rPr>
        <w:t>льных</w:t>
      </w:r>
      <w:proofErr w:type="spellEnd"/>
      <w:r w:rsidR="009C49B5" w:rsidRPr="004C0674">
        <w:rPr>
          <w:rFonts w:ascii="Times New Roman" w:hAnsi="Times New Roman" w:cs="Times New Roman"/>
          <w:i/>
          <w:sz w:val="28"/>
          <w:szCs w:val="28"/>
        </w:rPr>
        <w:t xml:space="preserve"> частей речи обладают лексическим и грамматическим значениями. А слова служебных частей речи</w:t>
      </w:r>
      <w:r w:rsidR="009C49B5" w:rsidRPr="004C0674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9C49B5" w:rsidRPr="004C0674">
        <w:rPr>
          <w:rFonts w:ascii="Times New Roman" w:hAnsi="Times New Roman" w:cs="Times New Roman"/>
          <w:i/>
          <w:sz w:val="28"/>
          <w:szCs w:val="28"/>
        </w:rPr>
        <w:t>имеют только грамматическое значение</w:t>
      </w:r>
      <w:r w:rsidR="009C49B5" w:rsidRPr="004C0674">
        <w:rPr>
          <w:rFonts w:ascii="Times New Roman" w:hAnsi="Times New Roman" w:cs="Times New Roman"/>
          <w:sz w:val="28"/>
          <w:szCs w:val="28"/>
        </w:rPr>
        <w:t>, они помогают словам знаменательных частей речи.</w:t>
      </w:r>
    </w:p>
    <w:p w:rsidR="009C49B5" w:rsidRPr="004C0674" w:rsidRDefault="009C49B5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Лексическое значение слова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0674">
        <w:rPr>
          <w:rFonts w:ascii="Times New Roman" w:hAnsi="Times New Roman" w:cs="Times New Roman"/>
          <w:sz w:val="28"/>
          <w:szCs w:val="28"/>
        </w:rPr>
        <w:t>это его содержание, его соотнесенность с предметом или явлением действительности.</w:t>
      </w:r>
    </w:p>
    <w:p w:rsidR="009C49B5" w:rsidRPr="004C0674" w:rsidRDefault="009C49B5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Грамматическое значение</w:t>
      </w:r>
      <w:r w:rsidRPr="004C0674">
        <w:rPr>
          <w:rFonts w:ascii="Times New Roman" w:hAnsi="Times New Roman" w:cs="Times New Roman"/>
          <w:sz w:val="28"/>
          <w:szCs w:val="28"/>
        </w:rPr>
        <w:t xml:space="preserve"> – это общее значение слов как частей речи (например, значение предметности у существительных), значение того или иного времени, лица, числа, рода и т.д. </w:t>
      </w:r>
    </w:p>
    <w:p w:rsidR="009C1AE5" w:rsidRPr="004C0674" w:rsidRDefault="009C1AE5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Лексическое и грамматическое значения тесно связаны между собой.</w:t>
      </w:r>
      <w:r w:rsidRPr="004C0674">
        <w:rPr>
          <w:rFonts w:ascii="Times New Roman" w:hAnsi="Times New Roman" w:cs="Times New Roman"/>
          <w:sz w:val="28"/>
          <w:szCs w:val="28"/>
        </w:rPr>
        <w:t xml:space="preserve"> Изменение лексического значения слова приводит к изменению грамматического значения.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C0674">
        <w:rPr>
          <w:rFonts w:ascii="Times New Roman" w:hAnsi="Times New Roman" w:cs="Times New Roman"/>
          <w:b/>
          <w:sz w:val="28"/>
          <w:szCs w:val="28"/>
        </w:rPr>
        <w:t>глухой</w:t>
      </w:r>
      <w:r w:rsidRPr="004C0674">
        <w:rPr>
          <w:rFonts w:ascii="Times New Roman" w:hAnsi="Times New Roman" w:cs="Times New Roman"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i/>
          <w:sz w:val="28"/>
          <w:szCs w:val="28"/>
        </w:rPr>
        <w:t>согласный</w:t>
      </w:r>
      <w:r w:rsidRPr="004C06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0674">
        <w:rPr>
          <w:rFonts w:ascii="Times New Roman" w:hAnsi="Times New Roman" w:cs="Times New Roman"/>
          <w:sz w:val="28"/>
          <w:szCs w:val="28"/>
        </w:rPr>
        <w:t>прилагат</w:t>
      </w:r>
      <w:proofErr w:type="spellEnd"/>
      <w:r w:rsidRPr="004C0674">
        <w:rPr>
          <w:rFonts w:ascii="Times New Roman" w:hAnsi="Times New Roman" w:cs="Times New Roman"/>
          <w:sz w:val="28"/>
          <w:szCs w:val="28"/>
        </w:rPr>
        <w:t xml:space="preserve">. относительное) и </w:t>
      </w:r>
      <w:r w:rsidRPr="004C0674">
        <w:rPr>
          <w:rFonts w:ascii="Times New Roman" w:hAnsi="Times New Roman" w:cs="Times New Roman"/>
          <w:b/>
          <w:sz w:val="28"/>
          <w:szCs w:val="28"/>
        </w:rPr>
        <w:t>глухой</w:t>
      </w:r>
      <w:r w:rsidRPr="004C0674">
        <w:rPr>
          <w:rFonts w:ascii="Times New Roman" w:hAnsi="Times New Roman" w:cs="Times New Roman"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i/>
          <w:sz w:val="28"/>
          <w:szCs w:val="28"/>
        </w:rPr>
        <w:t>голос</w:t>
      </w:r>
      <w:r w:rsidRPr="004C0674">
        <w:rPr>
          <w:rFonts w:ascii="Times New Roman" w:hAnsi="Times New Roman" w:cs="Times New Roman"/>
          <w:sz w:val="28"/>
          <w:szCs w:val="28"/>
        </w:rPr>
        <w:t xml:space="preserve"> (качественное </w:t>
      </w:r>
      <w:proofErr w:type="spellStart"/>
      <w:r w:rsidRPr="004C0674">
        <w:rPr>
          <w:rFonts w:ascii="Times New Roman" w:hAnsi="Times New Roman" w:cs="Times New Roman"/>
          <w:sz w:val="28"/>
          <w:szCs w:val="28"/>
        </w:rPr>
        <w:t>прилагат</w:t>
      </w:r>
      <w:proofErr w:type="spellEnd"/>
      <w:r w:rsidRPr="004C0674">
        <w:rPr>
          <w:rFonts w:ascii="Times New Roman" w:hAnsi="Times New Roman" w:cs="Times New Roman"/>
          <w:sz w:val="28"/>
          <w:szCs w:val="28"/>
        </w:rPr>
        <w:t xml:space="preserve">., имеет степень сравнения, краткую форму); </w:t>
      </w:r>
      <w:r w:rsidRPr="004C0674">
        <w:rPr>
          <w:rFonts w:ascii="Times New Roman" w:hAnsi="Times New Roman" w:cs="Times New Roman"/>
          <w:b/>
          <w:sz w:val="28"/>
          <w:szCs w:val="28"/>
        </w:rPr>
        <w:t>гостиный</w:t>
      </w:r>
      <w:r w:rsidRPr="004C0674">
        <w:rPr>
          <w:rFonts w:ascii="Times New Roman" w:hAnsi="Times New Roman" w:cs="Times New Roman"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двор </w:t>
      </w:r>
      <w:r w:rsidRPr="004C0674">
        <w:rPr>
          <w:rFonts w:ascii="Times New Roman" w:hAnsi="Times New Roman" w:cs="Times New Roman"/>
          <w:sz w:val="28"/>
          <w:szCs w:val="28"/>
        </w:rPr>
        <w:t xml:space="preserve">(прилагательное) – </w:t>
      </w:r>
      <w:r w:rsidRPr="004C0674">
        <w:rPr>
          <w:rFonts w:ascii="Times New Roman" w:hAnsi="Times New Roman" w:cs="Times New Roman"/>
          <w:b/>
          <w:sz w:val="28"/>
          <w:szCs w:val="28"/>
        </w:rPr>
        <w:t xml:space="preserve">гостиная </w:t>
      </w:r>
      <w:r w:rsidRPr="004C0674">
        <w:rPr>
          <w:rFonts w:ascii="Times New Roman" w:hAnsi="Times New Roman" w:cs="Times New Roman"/>
          <w:i/>
          <w:sz w:val="28"/>
          <w:szCs w:val="28"/>
        </w:rPr>
        <w:t>была полна народу</w:t>
      </w:r>
      <w:r w:rsidRPr="004C0674">
        <w:rPr>
          <w:rFonts w:ascii="Times New Roman" w:hAnsi="Times New Roman" w:cs="Times New Roman"/>
          <w:sz w:val="28"/>
          <w:szCs w:val="28"/>
        </w:rPr>
        <w:t xml:space="preserve"> (существительное)</w:t>
      </w:r>
      <w:r w:rsidR="00D66962" w:rsidRPr="004C06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6962" w:rsidRPr="004C0674" w:rsidRDefault="00D66962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 xml:space="preserve">Многие слова имеют не одно, а несколько (два и больше) </w:t>
      </w:r>
      <w:proofErr w:type="gramStart"/>
      <w:r w:rsidRPr="004C0674">
        <w:rPr>
          <w:rFonts w:ascii="Times New Roman" w:hAnsi="Times New Roman" w:cs="Times New Roman"/>
          <w:b/>
          <w:i/>
          <w:sz w:val="28"/>
          <w:szCs w:val="28"/>
        </w:rPr>
        <w:t>лексический</w:t>
      </w:r>
      <w:proofErr w:type="gramEnd"/>
      <w:r w:rsidRPr="004C0674">
        <w:rPr>
          <w:rFonts w:ascii="Times New Roman" w:hAnsi="Times New Roman" w:cs="Times New Roman"/>
          <w:b/>
          <w:i/>
          <w:sz w:val="28"/>
          <w:szCs w:val="28"/>
        </w:rPr>
        <w:t xml:space="preserve"> значений.</w:t>
      </w:r>
      <w:r w:rsidRPr="004C0674">
        <w:rPr>
          <w:rFonts w:ascii="Times New Roman" w:hAnsi="Times New Roman" w:cs="Times New Roman"/>
          <w:sz w:val="28"/>
          <w:szCs w:val="28"/>
        </w:rPr>
        <w:t xml:space="preserve"> В процессе своего исторического развития, кроме прямого, исходного, значения, слово нередко приобретает новое, производное (вторичное), значение. С чем это связано?</w:t>
      </w:r>
    </w:p>
    <w:p w:rsidR="00D66962" w:rsidRPr="004C0674" w:rsidRDefault="00D66962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Предметы обладают отдельными сходными признаками, качествами. В таких случаях название одного из них может служить наименованием </w:t>
      </w:r>
      <w:r w:rsidR="00DA6589" w:rsidRPr="004C0674">
        <w:rPr>
          <w:rFonts w:ascii="Times New Roman" w:hAnsi="Times New Roman" w:cs="Times New Roman"/>
          <w:sz w:val="28"/>
          <w:szCs w:val="28"/>
        </w:rPr>
        <w:t>другого. Так возникают новые значения слов.</w:t>
      </w:r>
    </w:p>
    <w:p w:rsidR="00DA6589" w:rsidRPr="004C0674" w:rsidRDefault="00DA6589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Fonts w:ascii="Times New Roman" w:hAnsi="Times New Roman" w:cs="Times New Roman"/>
          <w:sz w:val="28"/>
          <w:szCs w:val="28"/>
        </w:rPr>
        <w:t xml:space="preserve">Новое значение слова может возникнуть, например, путем переноса названия  по сходству: </w:t>
      </w:r>
      <w:r w:rsidRPr="004C0674">
        <w:rPr>
          <w:rFonts w:ascii="Times New Roman" w:hAnsi="Times New Roman" w:cs="Times New Roman"/>
          <w:i/>
          <w:sz w:val="28"/>
          <w:szCs w:val="28"/>
        </w:rPr>
        <w:t>ручка</w:t>
      </w:r>
      <w:r w:rsidRPr="004C0674">
        <w:rPr>
          <w:rFonts w:ascii="Times New Roman" w:hAnsi="Times New Roman" w:cs="Times New Roman"/>
          <w:sz w:val="28"/>
          <w:szCs w:val="28"/>
        </w:rPr>
        <w:t xml:space="preserve"> (человека) – </w:t>
      </w:r>
      <w:r w:rsidRPr="004C0674">
        <w:rPr>
          <w:rFonts w:ascii="Times New Roman" w:hAnsi="Times New Roman" w:cs="Times New Roman"/>
          <w:i/>
          <w:sz w:val="28"/>
          <w:szCs w:val="28"/>
        </w:rPr>
        <w:t>ручка</w:t>
      </w:r>
      <w:r w:rsidRPr="004C0674">
        <w:rPr>
          <w:rFonts w:ascii="Times New Roman" w:hAnsi="Times New Roman" w:cs="Times New Roman"/>
          <w:sz w:val="28"/>
          <w:szCs w:val="28"/>
        </w:rPr>
        <w:t xml:space="preserve"> (двери); </w:t>
      </w:r>
      <w:r w:rsidRPr="004C0674">
        <w:rPr>
          <w:rFonts w:ascii="Times New Roman" w:hAnsi="Times New Roman" w:cs="Times New Roman"/>
          <w:i/>
          <w:sz w:val="28"/>
          <w:szCs w:val="28"/>
        </w:rPr>
        <w:t>зерно</w:t>
      </w:r>
      <w:r w:rsidRPr="004C0674">
        <w:rPr>
          <w:rFonts w:ascii="Times New Roman" w:hAnsi="Times New Roman" w:cs="Times New Roman"/>
          <w:sz w:val="28"/>
          <w:szCs w:val="28"/>
        </w:rPr>
        <w:t xml:space="preserve"> (пшеницы) – </w:t>
      </w:r>
      <w:r w:rsidRPr="004C0674">
        <w:rPr>
          <w:rFonts w:ascii="Times New Roman" w:hAnsi="Times New Roman" w:cs="Times New Roman"/>
          <w:i/>
          <w:sz w:val="28"/>
          <w:szCs w:val="28"/>
        </w:rPr>
        <w:t>зерно</w:t>
      </w:r>
      <w:r w:rsidRPr="004C0674">
        <w:rPr>
          <w:rFonts w:ascii="Times New Roman" w:hAnsi="Times New Roman" w:cs="Times New Roman"/>
          <w:sz w:val="28"/>
          <w:szCs w:val="28"/>
        </w:rPr>
        <w:t xml:space="preserve"> (истины).</w:t>
      </w:r>
      <w:proofErr w:type="gramEnd"/>
    </w:p>
    <w:p w:rsidR="00DA6589" w:rsidRPr="004C0674" w:rsidRDefault="00DA6589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Иногда новое значение возникает в результате сходства выполняемых функций: </w:t>
      </w:r>
      <w:r w:rsidRPr="004C0674">
        <w:rPr>
          <w:rFonts w:ascii="Times New Roman" w:hAnsi="Times New Roman" w:cs="Times New Roman"/>
          <w:i/>
          <w:sz w:val="28"/>
          <w:szCs w:val="28"/>
        </w:rPr>
        <w:t>перо</w:t>
      </w:r>
      <w:r w:rsidRPr="004C0674">
        <w:rPr>
          <w:rFonts w:ascii="Times New Roman" w:hAnsi="Times New Roman" w:cs="Times New Roman"/>
          <w:sz w:val="28"/>
          <w:szCs w:val="28"/>
        </w:rPr>
        <w:t xml:space="preserve"> (гусиное) – </w:t>
      </w:r>
      <w:r w:rsidRPr="004C0674">
        <w:rPr>
          <w:rFonts w:ascii="Times New Roman" w:hAnsi="Times New Roman" w:cs="Times New Roman"/>
          <w:i/>
          <w:sz w:val="28"/>
          <w:szCs w:val="28"/>
        </w:rPr>
        <w:t>перо</w:t>
      </w:r>
      <w:r w:rsidRPr="004C0674">
        <w:rPr>
          <w:rFonts w:ascii="Times New Roman" w:hAnsi="Times New Roman" w:cs="Times New Roman"/>
          <w:sz w:val="28"/>
          <w:szCs w:val="28"/>
        </w:rPr>
        <w:t xml:space="preserve"> (стальное). </w:t>
      </w:r>
    </w:p>
    <w:p w:rsidR="00DA6589" w:rsidRPr="004C0674" w:rsidRDefault="00DA6589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Переносные значения слов служат для создания образованных, выразительных средств языка: метафор, эпитетов, олицетворений. </w:t>
      </w:r>
    </w:p>
    <w:p w:rsidR="00C17E0D" w:rsidRPr="004C0674" w:rsidRDefault="00C17E0D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 xml:space="preserve">Не путайте многозначные слова и омонимы. </w:t>
      </w:r>
    </w:p>
    <w:p w:rsidR="00D47178" w:rsidRPr="004C0674" w:rsidRDefault="00D47178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Многозначные слова</w:t>
      </w:r>
      <w:r w:rsidRPr="004C0674">
        <w:rPr>
          <w:rFonts w:ascii="Times New Roman" w:hAnsi="Times New Roman" w:cs="Times New Roman"/>
          <w:sz w:val="28"/>
          <w:szCs w:val="28"/>
        </w:rPr>
        <w:t xml:space="preserve"> – это слова, имеющие несколько лексически</w:t>
      </w:r>
      <w:r w:rsidR="00F10B1D">
        <w:rPr>
          <w:rFonts w:ascii="Times New Roman" w:hAnsi="Times New Roman" w:cs="Times New Roman"/>
          <w:sz w:val="28"/>
          <w:szCs w:val="28"/>
        </w:rPr>
        <w:t>х значений, которые</w:t>
      </w:r>
      <w:r w:rsidRPr="004C0674">
        <w:rPr>
          <w:rFonts w:ascii="Times New Roman" w:hAnsi="Times New Roman" w:cs="Times New Roman"/>
          <w:sz w:val="28"/>
          <w:szCs w:val="28"/>
        </w:rPr>
        <w:t xml:space="preserve"> связаны между собой по смыслу.</w:t>
      </w:r>
    </w:p>
    <w:p w:rsidR="00D47178" w:rsidRPr="004C0674" w:rsidRDefault="00D47178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C0674">
        <w:rPr>
          <w:rFonts w:ascii="Times New Roman" w:hAnsi="Times New Roman" w:cs="Times New Roman"/>
          <w:b/>
          <w:i/>
          <w:sz w:val="28"/>
          <w:szCs w:val="28"/>
        </w:rPr>
        <w:t>жать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 руку друзьям, ботинки </w:t>
      </w:r>
      <w:r w:rsidRPr="004C0674">
        <w:rPr>
          <w:rFonts w:ascii="Times New Roman" w:hAnsi="Times New Roman" w:cs="Times New Roman"/>
          <w:b/>
          <w:i/>
          <w:sz w:val="28"/>
          <w:szCs w:val="28"/>
        </w:rPr>
        <w:t>жмут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 в подъеме</w:t>
      </w:r>
      <w:r w:rsidRPr="004C0674">
        <w:rPr>
          <w:rFonts w:ascii="Times New Roman" w:hAnsi="Times New Roman" w:cs="Times New Roman"/>
          <w:sz w:val="28"/>
          <w:szCs w:val="28"/>
        </w:rPr>
        <w:t>. Несмотря на различные значения этих слов, они связаны по смыслу – стискивать, давить, сжимать.</w:t>
      </w:r>
    </w:p>
    <w:p w:rsidR="00C17E0D" w:rsidRPr="004C0674" w:rsidRDefault="00C17E0D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Если связать между значениями слов утрачивается, образуются новые слова, обозначающие разные понятия, т.е. </w:t>
      </w:r>
      <w:r w:rsidRPr="004C0674">
        <w:rPr>
          <w:rFonts w:ascii="Times New Roman" w:hAnsi="Times New Roman" w:cs="Times New Roman"/>
          <w:b/>
          <w:sz w:val="28"/>
          <w:szCs w:val="28"/>
        </w:rPr>
        <w:t>омонимы.</w:t>
      </w:r>
    </w:p>
    <w:p w:rsidR="00C17E0D" w:rsidRPr="004C0674" w:rsidRDefault="00C17E0D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 xml:space="preserve">Омонимы – </w:t>
      </w:r>
      <w:r w:rsidRPr="004C0674">
        <w:rPr>
          <w:rFonts w:ascii="Times New Roman" w:hAnsi="Times New Roman" w:cs="Times New Roman"/>
          <w:sz w:val="28"/>
          <w:szCs w:val="28"/>
        </w:rPr>
        <w:t xml:space="preserve">слова, одинаковые по звучанию, но различные по значению. Например: </w:t>
      </w:r>
      <w:r w:rsidRPr="004C0674">
        <w:rPr>
          <w:rFonts w:ascii="Times New Roman" w:hAnsi="Times New Roman" w:cs="Times New Roman"/>
          <w:i/>
          <w:sz w:val="28"/>
          <w:szCs w:val="28"/>
        </w:rPr>
        <w:t>жать хлеб серпом.</w:t>
      </w:r>
      <w:r w:rsidRPr="004C0674">
        <w:rPr>
          <w:rFonts w:ascii="Times New Roman" w:hAnsi="Times New Roman" w:cs="Times New Roman"/>
          <w:sz w:val="28"/>
          <w:szCs w:val="28"/>
        </w:rPr>
        <w:t xml:space="preserve"> Вспомните примеры со словом </w:t>
      </w:r>
      <w:r w:rsidRPr="004C06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жать. Жать серпом – </w:t>
      </w:r>
      <w:r w:rsidRPr="004C0674">
        <w:rPr>
          <w:rFonts w:ascii="Times New Roman" w:hAnsi="Times New Roman" w:cs="Times New Roman"/>
          <w:sz w:val="28"/>
          <w:szCs w:val="28"/>
        </w:rPr>
        <w:t>значит срезать колосья, стебли, а не сжимать, давить. Смысл слова совершенно изменился. Здесь – звуковое совпадение слов. Значит, это омонимы.</w:t>
      </w:r>
    </w:p>
    <w:p w:rsidR="00C17E0D" w:rsidRPr="004C0674" w:rsidRDefault="00C17E0D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Иногда омонимы появляются в результате заимствования слов из других языков. Например: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балка </w:t>
      </w:r>
      <w:r w:rsidRPr="004C0674">
        <w:rPr>
          <w:rFonts w:ascii="Times New Roman" w:hAnsi="Times New Roman" w:cs="Times New Roman"/>
          <w:sz w:val="28"/>
          <w:szCs w:val="28"/>
        </w:rPr>
        <w:t xml:space="preserve">(брус) </w:t>
      </w:r>
      <w:r w:rsidR="00C30C78" w:rsidRPr="004C0674">
        <w:rPr>
          <w:rFonts w:ascii="Times New Roman" w:hAnsi="Times New Roman" w:cs="Times New Roman"/>
          <w:sz w:val="28"/>
          <w:szCs w:val="28"/>
        </w:rPr>
        <w:t>–</w:t>
      </w:r>
      <w:r w:rsidRPr="004C0674">
        <w:rPr>
          <w:rFonts w:ascii="Times New Roman" w:hAnsi="Times New Roman" w:cs="Times New Roman"/>
          <w:sz w:val="28"/>
          <w:szCs w:val="28"/>
        </w:rPr>
        <w:t xml:space="preserve"> заимствовано</w:t>
      </w:r>
      <w:r w:rsidR="00C30C78" w:rsidRPr="004C0674">
        <w:rPr>
          <w:rFonts w:ascii="Times New Roman" w:hAnsi="Times New Roman" w:cs="Times New Roman"/>
          <w:sz w:val="28"/>
          <w:szCs w:val="28"/>
        </w:rPr>
        <w:t xml:space="preserve"> из немецкого языка и </w:t>
      </w:r>
      <w:r w:rsidR="00C30C78" w:rsidRPr="004C0674">
        <w:rPr>
          <w:rFonts w:ascii="Times New Roman" w:hAnsi="Times New Roman" w:cs="Times New Roman"/>
          <w:i/>
          <w:sz w:val="28"/>
          <w:szCs w:val="28"/>
        </w:rPr>
        <w:t xml:space="preserve">балка </w:t>
      </w:r>
      <w:r w:rsidR="00C30C78" w:rsidRPr="004C0674">
        <w:rPr>
          <w:rFonts w:ascii="Times New Roman" w:hAnsi="Times New Roman" w:cs="Times New Roman"/>
          <w:sz w:val="28"/>
          <w:szCs w:val="28"/>
        </w:rPr>
        <w:t>(овраг) – исконное русское слово.</w:t>
      </w: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0A4" w:rsidRPr="004C0674" w:rsidRDefault="003810A4" w:rsidP="004C0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>Упражнение</w:t>
      </w: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>Составьте словосочетания с указанными словами, подтверждающие, что эти слова являются омонимами.</w:t>
      </w: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Fonts w:ascii="Times New Roman" w:hAnsi="Times New Roman" w:cs="Times New Roman"/>
          <w:sz w:val="28"/>
          <w:szCs w:val="28"/>
        </w:rPr>
        <w:t>Брак, балка, глава, свет, образование, среда, горы; грести, бродить, досадить, тушить, настоять; ключевой, правый, худой; залив, уход.</w:t>
      </w:r>
      <w:proofErr w:type="gramEnd"/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Знаете ли вы, что различают синонимы лексические, стилистические и синтаксически?</w:t>
      </w: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Лексические синонимы –</w:t>
      </w:r>
      <w:r w:rsidRPr="004C0674">
        <w:rPr>
          <w:rFonts w:ascii="Times New Roman" w:hAnsi="Times New Roman" w:cs="Times New Roman"/>
          <w:sz w:val="28"/>
          <w:szCs w:val="28"/>
        </w:rPr>
        <w:t xml:space="preserve"> это слова, относящиеся к одной части речи, выражающие одно и то же понятие, но в то же время различающие оттенками значения.</w:t>
      </w:r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0674">
        <w:rPr>
          <w:rFonts w:ascii="Times New Roman" w:hAnsi="Times New Roman" w:cs="Times New Roman"/>
          <w:b/>
          <w:i/>
          <w:sz w:val="28"/>
          <w:szCs w:val="28"/>
        </w:rPr>
        <w:t>Стилистические синонимы</w:t>
      </w:r>
      <w:r w:rsidRPr="004C0674">
        <w:rPr>
          <w:rFonts w:ascii="Times New Roman" w:hAnsi="Times New Roman" w:cs="Times New Roman"/>
          <w:sz w:val="28"/>
          <w:szCs w:val="28"/>
        </w:rPr>
        <w:t xml:space="preserve"> отличаются стилистической окраской, сферой употребления: </w:t>
      </w:r>
      <w:r w:rsidRPr="004C0674">
        <w:rPr>
          <w:rFonts w:ascii="Times New Roman" w:hAnsi="Times New Roman" w:cs="Times New Roman"/>
          <w:i/>
          <w:sz w:val="28"/>
          <w:szCs w:val="28"/>
        </w:rPr>
        <w:t>лик – лицо – физиономия – мордашка; удовлетворительно – тройка – трояк.</w:t>
      </w:r>
      <w:proofErr w:type="gramEnd"/>
    </w:p>
    <w:p w:rsidR="003810A4" w:rsidRPr="004C0674" w:rsidRDefault="003810A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74">
        <w:rPr>
          <w:rFonts w:ascii="Times New Roman" w:hAnsi="Times New Roman" w:cs="Times New Roman"/>
          <w:b/>
          <w:i/>
          <w:sz w:val="28"/>
          <w:szCs w:val="28"/>
        </w:rPr>
        <w:t>Синтаксические синонимы</w:t>
      </w:r>
      <w:r w:rsidR="00BA1792" w:rsidRPr="004C067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A1792" w:rsidRPr="004C0674">
        <w:rPr>
          <w:rFonts w:ascii="Times New Roman" w:hAnsi="Times New Roman" w:cs="Times New Roman"/>
          <w:sz w:val="28"/>
          <w:szCs w:val="28"/>
        </w:rPr>
        <w:t xml:space="preserve">параллельные синтаксические конструкции, имеющие разное построение, но совпадающие по своему значению: </w:t>
      </w:r>
      <w:r w:rsidR="00BA1792" w:rsidRPr="004C0674">
        <w:rPr>
          <w:rFonts w:ascii="Times New Roman" w:hAnsi="Times New Roman" w:cs="Times New Roman"/>
          <w:i/>
          <w:sz w:val="28"/>
          <w:szCs w:val="28"/>
        </w:rPr>
        <w:t>начать работу – приступить к работе; о</w:t>
      </w:r>
      <w:r w:rsidR="00F10B1D">
        <w:rPr>
          <w:rFonts w:ascii="Times New Roman" w:hAnsi="Times New Roman" w:cs="Times New Roman"/>
          <w:i/>
          <w:sz w:val="28"/>
          <w:szCs w:val="28"/>
        </w:rPr>
        <w:t>на плохо себя чувствует – ей не</w:t>
      </w:r>
      <w:r w:rsidR="00BA1792" w:rsidRPr="004C0674">
        <w:rPr>
          <w:rFonts w:ascii="Times New Roman" w:hAnsi="Times New Roman" w:cs="Times New Roman"/>
          <w:i/>
          <w:sz w:val="28"/>
          <w:szCs w:val="28"/>
        </w:rPr>
        <w:t>здоровится, возле дома – около дома.</w:t>
      </w:r>
    </w:p>
    <w:p w:rsidR="00BA1792" w:rsidRPr="004C0674" w:rsidRDefault="00BA1792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792" w:rsidRPr="004C0674" w:rsidRDefault="00BA1792" w:rsidP="004C0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>Упражнение</w:t>
      </w:r>
    </w:p>
    <w:p w:rsidR="00BA1792" w:rsidRPr="004C0674" w:rsidRDefault="00BA1792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792" w:rsidRPr="004C0674" w:rsidRDefault="00BA1792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>Закончите пословицы и поговорки, подбирая по смыслу вторые их части. Выпишите антонимические пары. Вы знаете, что и в загадках часто используются антонимы. Продолжите эту работу, подбирая пословицы, поговорки, загадки, содержащие антонимические пары.</w:t>
      </w:r>
    </w:p>
    <w:p w:rsidR="00BA1792" w:rsidRPr="004C0674" w:rsidRDefault="00BA1792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792" w:rsidRPr="004C0674" w:rsidRDefault="00BA1792" w:rsidP="004C06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Fonts w:ascii="Times New Roman" w:hAnsi="Times New Roman" w:cs="Times New Roman"/>
          <w:sz w:val="28"/>
          <w:szCs w:val="28"/>
        </w:rPr>
        <w:t>1) Говорит бело, а …  2) Кто много говорит, …3) Недруг поддакивает, … 4) Злой не верит, …</w:t>
      </w:r>
      <w:r w:rsidR="00F10B1D">
        <w:rPr>
          <w:rFonts w:ascii="Times New Roman" w:hAnsi="Times New Roman" w:cs="Times New Roman"/>
          <w:sz w:val="28"/>
          <w:szCs w:val="28"/>
        </w:rPr>
        <w:t xml:space="preserve"> 5) У</w:t>
      </w:r>
      <w:r w:rsidR="00B82775" w:rsidRPr="004C0674">
        <w:rPr>
          <w:rFonts w:ascii="Times New Roman" w:hAnsi="Times New Roman" w:cs="Times New Roman"/>
          <w:sz w:val="28"/>
          <w:szCs w:val="28"/>
        </w:rPr>
        <w:t xml:space="preserve">мел ошибиться, … 6) В шутку сказано, да… 7) Добрая слава лежит, а </w:t>
      </w:r>
      <w:r w:rsidR="00F10B1D">
        <w:rPr>
          <w:rFonts w:ascii="Times New Roman" w:hAnsi="Times New Roman" w:cs="Times New Roman"/>
          <w:sz w:val="28"/>
          <w:szCs w:val="28"/>
        </w:rPr>
        <w:t>…  8) Ученье свет, … 9) Был</w:t>
      </w:r>
      <w:r w:rsidR="00B82775" w:rsidRPr="004C0674">
        <w:rPr>
          <w:rFonts w:ascii="Times New Roman" w:hAnsi="Times New Roman" w:cs="Times New Roman"/>
          <w:sz w:val="28"/>
          <w:szCs w:val="28"/>
        </w:rPr>
        <w:t>ь что смола, … 10) Маленькое дело…11) Где умному горе,…</w:t>
      </w:r>
      <w:proofErr w:type="gramEnd"/>
    </w:p>
    <w:p w:rsidR="00B82775" w:rsidRPr="004C0674" w:rsidRDefault="00B82775" w:rsidP="004C06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Fonts w:ascii="Times New Roman" w:hAnsi="Times New Roman" w:cs="Times New Roman"/>
          <w:sz w:val="28"/>
          <w:szCs w:val="28"/>
        </w:rPr>
        <w:t xml:space="preserve">1)…а небыль что вода. 2)… всерьез задумано. 3) ... делает черно. 4) … что есть добрые люди. 5) …а не ученье – тьма. 6) … тот мало делает. 7)…а худая бежит. 8) …а друг спорит. 9) …умей и поправиться. 10) …лучше большого безделья. 11) …там </w:t>
      </w:r>
      <w:proofErr w:type="spellStart"/>
      <w:r w:rsidRPr="004C0674">
        <w:rPr>
          <w:rFonts w:ascii="Times New Roman" w:hAnsi="Times New Roman" w:cs="Times New Roman"/>
          <w:sz w:val="28"/>
          <w:szCs w:val="28"/>
        </w:rPr>
        <w:t>дураку</w:t>
      </w:r>
      <w:proofErr w:type="spellEnd"/>
      <w:r w:rsidRPr="004C0674">
        <w:rPr>
          <w:rFonts w:ascii="Times New Roman" w:hAnsi="Times New Roman" w:cs="Times New Roman"/>
          <w:sz w:val="28"/>
          <w:szCs w:val="28"/>
        </w:rPr>
        <w:t xml:space="preserve"> веселье.</w:t>
      </w:r>
      <w:proofErr w:type="gramEnd"/>
    </w:p>
    <w:p w:rsidR="00FA2018" w:rsidRDefault="00FA2018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A4" w:rsidRPr="004C0674" w:rsidRDefault="00204CE0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>Знаете ли вы,</w:t>
      </w:r>
      <w:r w:rsidR="00BA2FCC" w:rsidRPr="004C0674">
        <w:rPr>
          <w:rFonts w:ascii="Times New Roman" w:hAnsi="Times New Roman" w:cs="Times New Roman"/>
          <w:sz w:val="28"/>
          <w:szCs w:val="28"/>
        </w:rPr>
        <w:t xml:space="preserve"> то бывают антонимы контекстуальные?</w:t>
      </w:r>
    </w:p>
    <w:p w:rsidR="00BA2FCC" w:rsidRPr="004C0674" w:rsidRDefault="00BA2FCC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Не считай недруга </w:t>
      </w:r>
      <w:r w:rsidRPr="004C0674">
        <w:rPr>
          <w:rFonts w:ascii="Times New Roman" w:hAnsi="Times New Roman" w:cs="Times New Roman"/>
          <w:b/>
          <w:i/>
          <w:sz w:val="28"/>
          <w:szCs w:val="28"/>
        </w:rPr>
        <w:t xml:space="preserve">овцой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– считай </w:t>
      </w:r>
      <w:r w:rsidRPr="004C0674">
        <w:rPr>
          <w:rFonts w:ascii="Times New Roman" w:hAnsi="Times New Roman" w:cs="Times New Roman"/>
          <w:b/>
          <w:i/>
          <w:sz w:val="28"/>
          <w:szCs w:val="28"/>
        </w:rPr>
        <w:t xml:space="preserve">волком.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На Руси не все </w:t>
      </w:r>
      <w:r w:rsidRPr="004C0674">
        <w:rPr>
          <w:rFonts w:ascii="Times New Roman" w:hAnsi="Times New Roman" w:cs="Times New Roman"/>
          <w:b/>
          <w:i/>
          <w:sz w:val="28"/>
          <w:szCs w:val="28"/>
        </w:rPr>
        <w:t>караси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 – есть и </w:t>
      </w:r>
      <w:r w:rsidRPr="004C0674">
        <w:rPr>
          <w:rFonts w:ascii="Times New Roman" w:hAnsi="Times New Roman" w:cs="Times New Roman"/>
          <w:b/>
          <w:i/>
          <w:sz w:val="28"/>
          <w:szCs w:val="28"/>
        </w:rPr>
        <w:t>ерши</w:t>
      </w:r>
      <w:r w:rsidRPr="004C0674">
        <w:rPr>
          <w:rFonts w:ascii="Times New Roman" w:hAnsi="Times New Roman" w:cs="Times New Roman"/>
          <w:i/>
          <w:sz w:val="28"/>
          <w:szCs w:val="28"/>
        </w:rPr>
        <w:t>.</w:t>
      </w:r>
      <w:r w:rsidRPr="004C0674">
        <w:rPr>
          <w:rFonts w:ascii="Times New Roman" w:hAnsi="Times New Roman" w:cs="Times New Roman"/>
          <w:sz w:val="28"/>
          <w:szCs w:val="28"/>
        </w:rPr>
        <w:t xml:space="preserve"> Выделенные слова в предложениях являются контекстуальными антонимами, поскольку они вступают в антонимические отношения.</w:t>
      </w:r>
    </w:p>
    <w:p w:rsidR="00BA2FCC" w:rsidRPr="004C0674" w:rsidRDefault="00BA2FCC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Иногда мы путаем слова, похожие по звучанию, но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>совершенно различные</w:t>
      </w:r>
      <w:proofErr w:type="gramEnd"/>
      <w:r w:rsidRPr="004C0674">
        <w:rPr>
          <w:rFonts w:ascii="Times New Roman" w:hAnsi="Times New Roman" w:cs="Times New Roman"/>
          <w:sz w:val="28"/>
          <w:szCs w:val="28"/>
        </w:rPr>
        <w:t xml:space="preserve"> по смыслу. Это приводи к ошибкам в их у</w:t>
      </w:r>
      <w:r w:rsidR="00CC7CCD" w:rsidRPr="004C0674">
        <w:rPr>
          <w:rFonts w:ascii="Times New Roman" w:hAnsi="Times New Roman" w:cs="Times New Roman"/>
          <w:sz w:val="28"/>
          <w:szCs w:val="28"/>
        </w:rPr>
        <w:t>п</w:t>
      </w:r>
      <w:r w:rsidRPr="004C0674">
        <w:rPr>
          <w:rFonts w:ascii="Times New Roman" w:hAnsi="Times New Roman" w:cs="Times New Roman"/>
          <w:sz w:val="28"/>
          <w:szCs w:val="28"/>
        </w:rPr>
        <w:t>отреблении. Ошибки</w:t>
      </w:r>
      <w:r w:rsidR="00CC7CCD" w:rsidRPr="004C0674">
        <w:rPr>
          <w:rFonts w:ascii="Times New Roman" w:hAnsi="Times New Roman" w:cs="Times New Roman"/>
          <w:sz w:val="28"/>
          <w:szCs w:val="28"/>
        </w:rPr>
        <w:t xml:space="preserve"> бывают </w:t>
      </w:r>
      <w:r w:rsidR="00022584" w:rsidRPr="004C0674">
        <w:rPr>
          <w:rFonts w:ascii="Times New Roman" w:hAnsi="Times New Roman" w:cs="Times New Roman"/>
          <w:sz w:val="28"/>
          <w:szCs w:val="28"/>
        </w:rPr>
        <w:t xml:space="preserve">часто связаны с неправильным пониманием смысла словообразовательных элементов (приставок, суффиксов), которые могут не только придать слову новый оттенок, но и совершенно изменить его значение. Такие слова, сходные по своему звучанию или морфологической структуре, называются </w:t>
      </w:r>
      <w:r w:rsidR="00022584" w:rsidRPr="004C0674">
        <w:rPr>
          <w:rFonts w:ascii="Times New Roman" w:hAnsi="Times New Roman" w:cs="Times New Roman"/>
          <w:b/>
          <w:sz w:val="28"/>
          <w:szCs w:val="28"/>
        </w:rPr>
        <w:t>паронимами.</w:t>
      </w:r>
      <w:r w:rsidR="00022584" w:rsidRPr="004C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84" w:rsidRPr="004C0674" w:rsidRDefault="0002258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584" w:rsidRPr="004C0674" w:rsidRDefault="00022584" w:rsidP="004C0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>Упражнение</w:t>
      </w:r>
    </w:p>
    <w:p w:rsidR="00022584" w:rsidRPr="004C0674" w:rsidRDefault="0002258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584" w:rsidRPr="004C0674" w:rsidRDefault="0002258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>Определите разницу в лексическом значении данных слов. Составьте с ними словосочетания или короткие предложения.</w:t>
      </w:r>
    </w:p>
    <w:p w:rsidR="00022584" w:rsidRPr="004C0674" w:rsidRDefault="0002258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584" w:rsidRPr="004C0674" w:rsidRDefault="0002258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Fonts w:ascii="Times New Roman" w:hAnsi="Times New Roman" w:cs="Times New Roman"/>
          <w:sz w:val="28"/>
          <w:szCs w:val="28"/>
        </w:rPr>
        <w:t>Самолюбие – себялюбие, союзник – сообщник, передний – передовой, чужой – чуждый, эффектный – эффективный, гуманистический – гуманный, демонстративный – демонстрационный, угодный – угодливый, здравица – здравница, адресат – адресант, наследие – наследство.</w:t>
      </w:r>
      <w:proofErr w:type="gramEnd"/>
    </w:p>
    <w:p w:rsidR="00F12F47" w:rsidRPr="004C0674" w:rsidRDefault="00F12F47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F47" w:rsidRPr="004C0674" w:rsidRDefault="00F12F47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В словарном  составе русского языка можно выделить два основных пласта слов </w:t>
      </w:r>
      <w:r w:rsidRPr="004C0674">
        <w:rPr>
          <w:rFonts w:ascii="Times New Roman" w:hAnsi="Times New Roman" w:cs="Times New Roman"/>
          <w:b/>
          <w:sz w:val="28"/>
          <w:szCs w:val="28"/>
        </w:rPr>
        <w:t>в зависимости от их происхождения</w:t>
      </w:r>
      <w:r w:rsidRPr="004C0674">
        <w:rPr>
          <w:rFonts w:ascii="Times New Roman" w:hAnsi="Times New Roman" w:cs="Times New Roman"/>
          <w:sz w:val="28"/>
          <w:szCs w:val="28"/>
        </w:rPr>
        <w:t xml:space="preserve">: </w:t>
      </w:r>
      <w:r w:rsidRPr="004C0674">
        <w:rPr>
          <w:rFonts w:ascii="Times New Roman" w:hAnsi="Times New Roman" w:cs="Times New Roman"/>
          <w:i/>
          <w:sz w:val="28"/>
          <w:szCs w:val="28"/>
        </w:rPr>
        <w:t>лексику исконно русскую и заимствованную.</w:t>
      </w:r>
    </w:p>
    <w:p w:rsidR="00F12F47" w:rsidRPr="004C0674" w:rsidRDefault="00F12F47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 xml:space="preserve">В состав исконно русской лексики </w:t>
      </w:r>
      <w:r w:rsidRPr="004C0674">
        <w:rPr>
          <w:rFonts w:ascii="Times New Roman" w:hAnsi="Times New Roman" w:cs="Times New Roman"/>
          <w:sz w:val="28"/>
          <w:szCs w:val="28"/>
        </w:rPr>
        <w:t>входят те слова, которые образовались  непосредственно в русском языке. Исконно русские слова подразделяются на три основные группы: слова общеславянские, восточнославянские и собственно русские.</w:t>
      </w:r>
    </w:p>
    <w:p w:rsidR="00F12F47" w:rsidRPr="004C0674" w:rsidRDefault="00F12F47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 xml:space="preserve">Общеславянские слова </w:t>
      </w:r>
      <w:r w:rsidRPr="004C0674">
        <w:rPr>
          <w:rFonts w:ascii="Times New Roman" w:hAnsi="Times New Roman" w:cs="Times New Roman"/>
          <w:sz w:val="28"/>
          <w:szCs w:val="28"/>
        </w:rPr>
        <w:t xml:space="preserve">унаследованы древнерусским зыком из  языка – основы, существительного до V-VI вв. нашей эры на территории, заселенной в доисторическое время славянскими народами.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 xml:space="preserve">К общеславянским основам относятся название лиц по родству </w:t>
      </w:r>
      <w:r w:rsidRPr="004C0674">
        <w:rPr>
          <w:rFonts w:ascii="Times New Roman" w:hAnsi="Times New Roman" w:cs="Times New Roman"/>
          <w:i/>
          <w:sz w:val="28"/>
          <w:szCs w:val="28"/>
        </w:rPr>
        <w:t>(мать, дочь, сын, брат, сестра и т.д.)</w:t>
      </w:r>
      <w:r w:rsidR="00FF5680" w:rsidRPr="004C0674">
        <w:rPr>
          <w:rFonts w:ascii="Times New Roman" w:hAnsi="Times New Roman" w:cs="Times New Roman"/>
          <w:sz w:val="28"/>
          <w:szCs w:val="28"/>
        </w:rPr>
        <w:t xml:space="preserve">; названия занятий, людей по роду деятельности </w:t>
      </w:r>
      <w:r w:rsidR="00FF5680" w:rsidRPr="004C0674">
        <w:rPr>
          <w:rFonts w:ascii="Times New Roman" w:hAnsi="Times New Roman" w:cs="Times New Roman"/>
          <w:i/>
          <w:sz w:val="28"/>
          <w:szCs w:val="28"/>
        </w:rPr>
        <w:t xml:space="preserve">(жнец, пастух, лекарь, ткать, сечь); </w:t>
      </w:r>
      <w:r w:rsidR="00FF5680" w:rsidRPr="004C0674">
        <w:rPr>
          <w:rFonts w:ascii="Times New Roman" w:hAnsi="Times New Roman" w:cs="Times New Roman"/>
          <w:sz w:val="28"/>
          <w:szCs w:val="28"/>
        </w:rPr>
        <w:t xml:space="preserve">жилища, одежды, домашней утвари </w:t>
      </w:r>
      <w:r w:rsidR="00FF5680" w:rsidRPr="004C0674">
        <w:rPr>
          <w:rFonts w:ascii="Times New Roman" w:hAnsi="Times New Roman" w:cs="Times New Roman"/>
          <w:i/>
          <w:sz w:val="28"/>
          <w:szCs w:val="28"/>
        </w:rPr>
        <w:t xml:space="preserve">(дом, шуба, двор, окно, свеча, сени, мыло); </w:t>
      </w:r>
      <w:r w:rsidR="00FF5680" w:rsidRPr="004C0674">
        <w:rPr>
          <w:rFonts w:ascii="Times New Roman" w:hAnsi="Times New Roman" w:cs="Times New Roman"/>
          <w:sz w:val="28"/>
          <w:szCs w:val="28"/>
        </w:rPr>
        <w:t xml:space="preserve">пищи, продуктов </w:t>
      </w:r>
      <w:r w:rsidR="00FF5680" w:rsidRPr="004C0674">
        <w:rPr>
          <w:rFonts w:ascii="Times New Roman" w:hAnsi="Times New Roman" w:cs="Times New Roman"/>
          <w:i/>
          <w:sz w:val="28"/>
          <w:szCs w:val="28"/>
        </w:rPr>
        <w:t xml:space="preserve">(молоко, каша, пирог, мед, квас, кисель); </w:t>
      </w:r>
      <w:r w:rsidR="00B866A1" w:rsidRPr="004C0674">
        <w:rPr>
          <w:rFonts w:ascii="Times New Roman" w:hAnsi="Times New Roman" w:cs="Times New Roman"/>
          <w:sz w:val="28"/>
          <w:szCs w:val="28"/>
        </w:rPr>
        <w:t xml:space="preserve">предметов сельского хозяйства, растений, животных </w:t>
      </w:r>
      <w:r w:rsidR="00B866A1" w:rsidRPr="004C0674">
        <w:rPr>
          <w:rFonts w:ascii="Times New Roman" w:hAnsi="Times New Roman" w:cs="Times New Roman"/>
          <w:i/>
          <w:sz w:val="28"/>
          <w:szCs w:val="28"/>
        </w:rPr>
        <w:t>(соха, плуг, серп, корова, береза, сосна, липа, дуб);</w:t>
      </w:r>
      <w:proofErr w:type="gramEnd"/>
      <w:r w:rsidR="00B866A1" w:rsidRPr="004C0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6A1" w:rsidRPr="004C0674">
        <w:rPr>
          <w:rFonts w:ascii="Times New Roman" w:hAnsi="Times New Roman" w:cs="Times New Roman"/>
          <w:sz w:val="28"/>
          <w:szCs w:val="28"/>
        </w:rPr>
        <w:t xml:space="preserve">предметов и явлений природы </w:t>
      </w:r>
      <w:r w:rsidR="00B866A1" w:rsidRPr="004C0674">
        <w:rPr>
          <w:rFonts w:ascii="Times New Roman" w:hAnsi="Times New Roman" w:cs="Times New Roman"/>
          <w:i/>
          <w:sz w:val="28"/>
          <w:szCs w:val="28"/>
        </w:rPr>
        <w:t>(земля, гора, поле, небо, солнце, зима, утро, осень).</w:t>
      </w:r>
      <w:proofErr w:type="gramEnd"/>
    </w:p>
    <w:p w:rsidR="00B866A1" w:rsidRPr="004C0674" w:rsidRDefault="00B866A1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 xml:space="preserve">Восточнославянские, </w:t>
      </w:r>
      <w:r w:rsidRPr="004C0674">
        <w:rPr>
          <w:rFonts w:ascii="Times New Roman" w:hAnsi="Times New Roman" w:cs="Times New Roman"/>
          <w:sz w:val="28"/>
          <w:szCs w:val="28"/>
        </w:rPr>
        <w:t>или</w:t>
      </w:r>
      <w:r w:rsidRPr="004C0674">
        <w:rPr>
          <w:rFonts w:ascii="Times New Roman" w:hAnsi="Times New Roman" w:cs="Times New Roman"/>
          <w:b/>
          <w:sz w:val="28"/>
          <w:szCs w:val="28"/>
        </w:rPr>
        <w:t xml:space="preserve"> древнерусские</w:t>
      </w:r>
      <w:r w:rsidR="00F10B1D">
        <w:rPr>
          <w:rFonts w:ascii="Times New Roman" w:hAnsi="Times New Roman" w:cs="Times New Roman"/>
          <w:b/>
          <w:sz w:val="28"/>
          <w:szCs w:val="28"/>
        </w:rPr>
        <w:t>,</w:t>
      </w:r>
      <w:r w:rsidRPr="004C0674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r w:rsidRPr="004C0674">
        <w:rPr>
          <w:rFonts w:ascii="Times New Roman" w:hAnsi="Times New Roman" w:cs="Times New Roman"/>
          <w:sz w:val="28"/>
          <w:szCs w:val="28"/>
        </w:rPr>
        <w:t xml:space="preserve">возникли в ХI-ХIV вв. Таких слов много </w:t>
      </w:r>
      <w:r w:rsidRPr="004C0674">
        <w:rPr>
          <w:rFonts w:ascii="Times New Roman" w:hAnsi="Times New Roman" w:cs="Times New Roman"/>
          <w:i/>
          <w:sz w:val="28"/>
          <w:szCs w:val="28"/>
        </w:rPr>
        <w:t>(дядя, племянник, мужик, плотник, белка, зодчий, кладовая, бечевка, корзина, коромысло, кошка, ложка, мешок, скатерть, самовар, кочерга, лодка, овраг, цветок, крыша, кружево, и т.д.</w:t>
      </w:r>
      <w:proofErr w:type="gramStart"/>
      <w:r w:rsidRPr="004C0674">
        <w:rPr>
          <w:rFonts w:ascii="Times New Roman" w:hAnsi="Times New Roman" w:cs="Times New Roman"/>
          <w:i/>
          <w:sz w:val="28"/>
          <w:szCs w:val="28"/>
        </w:rPr>
        <w:t>)</w:t>
      </w:r>
      <w:r w:rsidR="00E53A3E" w:rsidRPr="004C0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3A3E" w:rsidRPr="004C0674">
        <w:rPr>
          <w:rFonts w:ascii="Times New Roman" w:hAnsi="Times New Roman" w:cs="Times New Roman"/>
          <w:sz w:val="28"/>
          <w:szCs w:val="28"/>
        </w:rPr>
        <w:t xml:space="preserve">юда </w:t>
      </w:r>
      <w:r w:rsidR="00E53A3E" w:rsidRPr="004C0674">
        <w:rPr>
          <w:rFonts w:ascii="Times New Roman" w:hAnsi="Times New Roman" w:cs="Times New Roman"/>
          <w:sz w:val="28"/>
          <w:szCs w:val="28"/>
        </w:rPr>
        <w:lastRenderedPageBreak/>
        <w:t>входят слова общие для русского украинского белорусского языков составлявших некогда единый восточнославянский язык.</w:t>
      </w:r>
    </w:p>
    <w:p w:rsidR="00E53A3E" w:rsidRPr="004C0674" w:rsidRDefault="00E53A3E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 xml:space="preserve">Собственно русские слова </w:t>
      </w:r>
      <w:r w:rsidRPr="004C0674">
        <w:rPr>
          <w:rFonts w:ascii="Times New Roman" w:hAnsi="Times New Roman" w:cs="Times New Roman"/>
          <w:sz w:val="28"/>
          <w:szCs w:val="28"/>
        </w:rPr>
        <w:t xml:space="preserve">появились в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C0674">
        <w:rPr>
          <w:rFonts w:ascii="Times New Roman" w:hAnsi="Times New Roman" w:cs="Times New Roman"/>
          <w:sz w:val="28"/>
          <w:szCs w:val="28"/>
        </w:rPr>
        <w:t>IV в.</w:t>
      </w:r>
      <w:r w:rsidRPr="004C0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sz w:val="28"/>
          <w:szCs w:val="28"/>
        </w:rPr>
        <w:t xml:space="preserve">(после деления восточнославянского языка на русский украинский белорусский).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>К ним относятся все слова за исключением</w:t>
      </w:r>
      <w:r w:rsidR="00180FE4" w:rsidRPr="004C0674">
        <w:rPr>
          <w:rFonts w:ascii="Times New Roman" w:hAnsi="Times New Roman" w:cs="Times New Roman"/>
          <w:sz w:val="28"/>
          <w:szCs w:val="28"/>
        </w:rPr>
        <w:t xml:space="preserve"> заимствований иноязычных </w:t>
      </w:r>
      <w:r w:rsidR="00180FE4" w:rsidRPr="004C0674">
        <w:rPr>
          <w:rFonts w:ascii="Times New Roman" w:hAnsi="Times New Roman" w:cs="Times New Roman"/>
          <w:i/>
          <w:sz w:val="28"/>
          <w:szCs w:val="28"/>
        </w:rPr>
        <w:t>(бабушка, дедушка, женщина, мужчина, барин, мальчик, ребенок, теленок, утка, кукушка, ласточка, одуванчик, огурец, ромашка, вилка, булавка, ватрушка, сумерки, сказка, вьюга, волокита, шумиха, растяпа, и т.д.)</w:t>
      </w:r>
      <w:proofErr w:type="gramEnd"/>
    </w:p>
    <w:p w:rsidR="00180FE4" w:rsidRPr="004C0674" w:rsidRDefault="00410F33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 xml:space="preserve">Заимствованные слова </w:t>
      </w:r>
      <w:r w:rsidRPr="004C0674">
        <w:rPr>
          <w:rFonts w:ascii="Times New Roman" w:hAnsi="Times New Roman" w:cs="Times New Roman"/>
          <w:sz w:val="28"/>
          <w:szCs w:val="28"/>
        </w:rPr>
        <w:t xml:space="preserve"> составляют около 10%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>лексики</w:t>
      </w:r>
      <w:proofErr w:type="gramEnd"/>
      <w:r w:rsidRPr="004C0674">
        <w:rPr>
          <w:rFonts w:ascii="Times New Roman" w:hAnsi="Times New Roman" w:cs="Times New Roman"/>
          <w:sz w:val="28"/>
          <w:szCs w:val="28"/>
        </w:rPr>
        <w:t xml:space="preserve"> русского языка. Особую группу </w:t>
      </w:r>
      <w:r w:rsidRPr="004C0674">
        <w:rPr>
          <w:rFonts w:ascii="Times New Roman" w:hAnsi="Times New Roman" w:cs="Times New Roman"/>
          <w:i/>
          <w:sz w:val="28"/>
          <w:szCs w:val="28"/>
        </w:rPr>
        <w:t>заимствованных</w:t>
      </w:r>
      <w:r w:rsidRPr="004C0674">
        <w:rPr>
          <w:rFonts w:ascii="Times New Roman" w:hAnsi="Times New Roman" w:cs="Times New Roman"/>
          <w:sz w:val="28"/>
          <w:szCs w:val="28"/>
        </w:rPr>
        <w:t xml:space="preserve"> слов составляют старославянизмы.</w:t>
      </w:r>
    </w:p>
    <w:p w:rsidR="00410F33" w:rsidRPr="004C0674" w:rsidRDefault="00410F33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b/>
          <w:sz w:val="28"/>
          <w:szCs w:val="28"/>
        </w:rPr>
        <w:t xml:space="preserve">Старославянскими </w:t>
      </w:r>
      <w:r w:rsidRPr="004C0674">
        <w:rPr>
          <w:rFonts w:ascii="Times New Roman" w:hAnsi="Times New Roman" w:cs="Times New Roman"/>
          <w:sz w:val="28"/>
          <w:szCs w:val="28"/>
        </w:rPr>
        <w:t xml:space="preserve">называют слова и части  слов, пришедшие из старославянского,  древнейшего языка славян. В </w:t>
      </w:r>
      <w:proofErr w:type="gramStart"/>
      <w:r w:rsidRPr="004C067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C0674">
        <w:rPr>
          <w:rFonts w:ascii="Times New Roman" w:hAnsi="Times New Roman" w:cs="Times New Roman"/>
          <w:sz w:val="28"/>
          <w:szCs w:val="28"/>
        </w:rPr>
        <w:t>Х в. этот язык б</w:t>
      </w:r>
      <w:r w:rsidR="009E05F6" w:rsidRPr="004C0674">
        <w:rPr>
          <w:rFonts w:ascii="Times New Roman" w:hAnsi="Times New Roman" w:cs="Times New Roman"/>
          <w:sz w:val="28"/>
          <w:szCs w:val="28"/>
        </w:rPr>
        <w:t>ыл письменным языком в Болгарии, Македонии, Сербии, а в конце Х в. (после принятия христианства)</w:t>
      </w:r>
      <w:r w:rsidR="00996578" w:rsidRPr="004C0674">
        <w:rPr>
          <w:rFonts w:ascii="Times New Roman" w:hAnsi="Times New Roman" w:cs="Times New Roman"/>
          <w:sz w:val="28"/>
          <w:szCs w:val="28"/>
        </w:rPr>
        <w:t xml:space="preserve"> распространился на Руси. Затем старославянский язык,  подвергшись звуковому и грамматическому влиянию русского языка, получил  название церковнославянского  и до </w:t>
      </w:r>
      <w:proofErr w:type="gramStart"/>
      <w:r w:rsidR="00996578" w:rsidRPr="004C067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96578" w:rsidRPr="004C0674">
        <w:rPr>
          <w:rFonts w:ascii="Times New Roman" w:hAnsi="Times New Roman" w:cs="Times New Roman"/>
          <w:sz w:val="28"/>
          <w:szCs w:val="28"/>
        </w:rPr>
        <w:t>VII в. употреблялся как одна из разновидностей русского литературного языка.</w:t>
      </w:r>
    </w:p>
    <w:p w:rsidR="00996578" w:rsidRPr="004C0674" w:rsidRDefault="00EB0410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>Как отличить старославянизмы от исконно русских слов?</w:t>
      </w:r>
    </w:p>
    <w:p w:rsidR="00EB0410" w:rsidRPr="004C0674" w:rsidRDefault="00EB0410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Во-первых, старославянизмы обозначают отвлеченные понятия </w:t>
      </w:r>
      <w:r w:rsidRPr="004C0674">
        <w:rPr>
          <w:rFonts w:ascii="Times New Roman" w:hAnsi="Times New Roman" w:cs="Times New Roman"/>
          <w:i/>
          <w:sz w:val="28"/>
          <w:szCs w:val="28"/>
        </w:rPr>
        <w:t>(великодушие, милосердие, добродетель, благо, внимание и т.д.</w:t>
      </w:r>
      <w:proofErr w:type="gramStart"/>
      <w:r w:rsidRPr="004C067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C0674">
        <w:rPr>
          <w:rFonts w:ascii="Times New Roman" w:hAnsi="Times New Roman" w:cs="Times New Roman"/>
          <w:sz w:val="28"/>
          <w:szCs w:val="28"/>
        </w:rPr>
        <w:t xml:space="preserve">; научные понятия </w:t>
      </w:r>
      <w:r w:rsidRPr="004C0674">
        <w:rPr>
          <w:rFonts w:ascii="Times New Roman" w:hAnsi="Times New Roman" w:cs="Times New Roman"/>
          <w:i/>
          <w:sz w:val="28"/>
          <w:szCs w:val="28"/>
        </w:rPr>
        <w:t>(вселенная, измерение,  местоимение, жертва, порок, паперть, храм, жезл, священник и т.д.)</w:t>
      </w:r>
    </w:p>
    <w:p w:rsidR="00EB0410" w:rsidRPr="004C0674" w:rsidRDefault="00EB0410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Во-вторых, с фонетической стороны характеризуются неполногласным сочетаниями: </w:t>
      </w:r>
      <w:proofErr w:type="gramStart"/>
      <w:r w:rsidRPr="004C067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C0674">
        <w:rPr>
          <w:rFonts w:ascii="Times New Roman" w:hAnsi="Times New Roman" w:cs="Times New Roman"/>
          <w:i/>
          <w:sz w:val="28"/>
          <w:szCs w:val="28"/>
        </w:rPr>
        <w:t>а,-ла,-ре,-ле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0674">
        <w:rPr>
          <w:rFonts w:ascii="Times New Roman" w:hAnsi="Times New Roman" w:cs="Times New Roman"/>
          <w:sz w:val="28"/>
          <w:szCs w:val="28"/>
        </w:rPr>
        <w:t xml:space="preserve">на месте русских </w:t>
      </w:r>
      <w:r w:rsidRPr="004C0674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оро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оло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>-, -ере-, -еле- (град, здравый, глава, берег)</w:t>
      </w:r>
      <w:r w:rsidRPr="004C06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0674">
        <w:rPr>
          <w:rFonts w:ascii="Times New Roman" w:hAnsi="Times New Roman" w:cs="Times New Roman"/>
          <w:sz w:val="28"/>
          <w:szCs w:val="28"/>
        </w:rPr>
        <w:t xml:space="preserve">в начале слова на месте русских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-,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>-</w:t>
      </w:r>
      <w:r w:rsidRPr="004C0674">
        <w:rPr>
          <w:rFonts w:ascii="Times New Roman" w:hAnsi="Times New Roman" w:cs="Times New Roman"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i/>
          <w:sz w:val="28"/>
          <w:szCs w:val="28"/>
        </w:rPr>
        <w:t>(работа, ладья);</w:t>
      </w:r>
      <w:r w:rsidRPr="004C0674">
        <w:rPr>
          <w:rFonts w:ascii="Times New Roman" w:hAnsi="Times New Roman" w:cs="Times New Roman"/>
          <w:sz w:val="28"/>
          <w:szCs w:val="28"/>
        </w:rPr>
        <w:t xml:space="preserve"> сочетаниями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жд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0674">
        <w:rPr>
          <w:rFonts w:ascii="Times New Roman" w:hAnsi="Times New Roman" w:cs="Times New Roman"/>
          <w:sz w:val="28"/>
          <w:szCs w:val="28"/>
        </w:rPr>
        <w:t>соответствующим</w:t>
      </w:r>
      <w:r w:rsidR="00776725" w:rsidRPr="004C0674">
        <w:rPr>
          <w:rFonts w:ascii="Times New Roman" w:hAnsi="Times New Roman" w:cs="Times New Roman"/>
          <w:sz w:val="28"/>
          <w:szCs w:val="28"/>
        </w:rPr>
        <w:t xml:space="preserve"> русскому </w:t>
      </w:r>
      <w:r w:rsidR="00776725" w:rsidRPr="004C0674">
        <w:rPr>
          <w:rFonts w:ascii="Times New Roman" w:hAnsi="Times New Roman" w:cs="Times New Roman"/>
          <w:i/>
          <w:sz w:val="28"/>
          <w:szCs w:val="28"/>
        </w:rPr>
        <w:t xml:space="preserve">ж: хождение </w:t>
      </w:r>
      <w:r w:rsidR="00776725" w:rsidRPr="004C0674">
        <w:rPr>
          <w:rFonts w:ascii="Times New Roman" w:hAnsi="Times New Roman" w:cs="Times New Roman"/>
          <w:sz w:val="28"/>
          <w:szCs w:val="28"/>
        </w:rPr>
        <w:t xml:space="preserve">(хожу), </w:t>
      </w:r>
      <w:r w:rsidR="00776725" w:rsidRPr="004C0674">
        <w:rPr>
          <w:rFonts w:ascii="Times New Roman" w:hAnsi="Times New Roman" w:cs="Times New Roman"/>
          <w:i/>
          <w:sz w:val="28"/>
          <w:szCs w:val="28"/>
        </w:rPr>
        <w:t xml:space="preserve">одежда </w:t>
      </w:r>
      <w:r w:rsidR="00776725" w:rsidRPr="004C0674">
        <w:rPr>
          <w:rFonts w:ascii="Times New Roman" w:hAnsi="Times New Roman" w:cs="Times New Roman"/>
          <w:sz w:val="28"/>
          <w:szCs w:val="28"/>
        </w:rPr>
        <w:t xml:space="preserve">(одежда), </w:t>
      </w:r>
      <w:r w:rsidR="00776725" w:rsidRPr="004C0674">
        <w:rPr>
          <w:rFonts w:ascii="Times New Roman" w:hAnsi="Times New Roman" w:cs="Times New Roman"/>
          <w:i/>
          <w:sz w:val="28"/>
          <w:szCs w:val="28"/>
        </w:rPr>
        <w:t xml:space="preserve">чуждый </w:t>
      </w:r>
      <w:r w:rsidR="00776725" w:rsidRPr="004C0674">
        <w:rPr>
          <w:rFonts w:ascii="Times New Roman" w:hAnsi="Times New Roman" w:cs="Times New Roman"/>
          <w:sz w:val="28"/>
          <w:szCs w:val="28"/>
        </w:rPr>
        <w:t>(чужой)</w:t>
      </w:r>
      <w:r w:rsidR="00C44149" w:rsidRPr="004C0674">
        <w:rPr>
          <w:rFonts w:ascii="Times New Roman" w:hAnsi="Times New Roman" w:cs="Times New Roman"/>
          <w:sz w:val="28"/>
          <w:szCs w:val="28"/>
        </w:rPr>
        <w:t>;</w:t>
      </w:r>
    </w:p>
    <w:p w:rsidR="00317D17" w:rsidRPr="004C0674" w:rsidRDefault="00317D17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 xml:space="preserve">Согласным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4C0674">
        <w:rPr>
          <w:rFonts w:ascii="Times New Roman" w:hAnsi="Times New Roman" w:cs="Times New Roman"/>
          <w:sz w:val="28"/>
          <w:szCs w:val="28"/>
        </w:rPr>
        <w:t xml:space="preserve"> на месте русского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ч: мощь </w:t>
      </w:r>
      <w:r w:rsidRPr="004C0674">
        <w:rPr>
          <w:rFonts w:ascii="Times New Roman" w:hAnsi="Times New Roman" w:cs="Times New Roman"/>
          <w:sz w:val="28"/>
          <w:szCs w:val="28"/>
        </w:rPr>
        <w:t xml:space="preserve">(мочь), </w:t>
      </w:r>
      <w:proofErr w:type="gramStart"/>
      <w:r w:rsidRPr="004C0674">
        <w:rPr>
          <w:rFonts w:ascii="Times New Roman" w:hAnsi="Times New Roman" w:cs="Times New Roman"/>
          <w:i/>
          <w:sz w:val="28"/>
          <w:szCs w:val="28"/>
        </w:rPr>
        <w:t>горящий</w:t>
      </w:r>
      <w:proofErr w:type="gram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sz w:val="28"/>
          <w:szCs w:val="28"/>
        </w:rPr>
        <w:t xml:space="preserve">(горячий),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освещение </w:t>
      </w:r>
      <w:r w:rsidRPr="004C0674">
        <w:rPr>
          <w:rFonts w:ascii="Times New Roman" w:hAnsi="Times New Roman" w:cs="Times New Roman"/>
          <w:sz w:val="28"/>
          <w:szCs w:val="28"/>
        </w:rPr>
        <w:t>(свеча);</w:t>
      </w:r>
    </w:p>
    <w:p w:rsidR="00317D17" w:rsidRPr="004C0674" w:rsidRDefault="00317D17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Fonts w:ascii="Times New Roman" w:hAnsi="Times New Roman" w:cs="Times New Roman"/>
          <w:sz w:val="28"/>
          <w:szCs w:val="28"/>
        </w:rPr>
        <w:t xml:space="preserve">Начальными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а, е </w:t>
      </w:r>
      <w:r w:rsidRPr="004C0674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я, о: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азь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sz w:val="28"/>
          <w:szCs w:val="28"/>
        </w:rPr>
        <w:t xml:space="preserve">(я),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агнец </w:t>
      </w:r>
      <w:r w:rsidRPr="004C0674">
        <w:rPr>
          <w:rFonts w:ascii="Times New Roman" w:hAnsi="Times New Roman" w:cs="Times New Roman"/>
          <w:sz w:val="28"/>
          <w:szCs w:val="28"/>
        </w:rPr>
        <w:t xml:space="preserve">(ягненок), </w:t>
      </w:r>
      <w:r w:rsidRPr="004C0674">
        <w:rPr>
          <w:rFonts w:ascii="Times New Roman" w:hAnsi="Times New Roman" w:cs="Times New Roman"/>
          <w:i/>
          <w:sz w:val="28"/>
          <w:szCs w:val="28"/>
        </w:rPr>
        <w:t xml:space="preserve">един </w:t>
      </w:r>
      <w:r w:rsidRPr="004C0674">
        <w:rPr>
          <w:rFonts w:ascii="Times New Roman" w:hAnsi="Times New Roman" w:cs="Times New Roman"/>
          <w:sz w:val="28"/>
          <w:szCs w:val="28"/>
        </w:rPr>
        <w:t xml:space="preserve">(один), </w:t>
      </w:r>
      <w:proofErr w:type="spellStart"/>
      <w:r w:rsidRPr="004C0674">
        <w:rPr>
          <w:rFonts w:ascii="Times New Roman" w:hAnsi="Times New Roman" w:cs="Times New Roman"/>
          <w:i/>
          <w:sz w:val="28"/>
          <w:szCs w:val="28"/>
        </w:rPr>
        <w:t>езеро</w:t>
      </w:r>
      <w:proofErr w:type="spellEnd"/>
      <w:r w:rsidRPr="004C0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674">
        <w:rPr>
          <w:rFonts w:ascii="Times New Roman" w:hAnsi="Times New Roman" w:cs="Times New Roman"/>
          <w:sz w:val="28"/>
          <w:szCs w:val="28"/>
        </w:rPr>
        <w:t>(озеро).</w:t>
      </w:r>
      <w:proofErr w:type="gramEnd"/>
    </w:p>
    <w:p w:rsidR="00503B97" w:rsidRPr="004C0674" w:rsidRDefault="00317D17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74">
        <w:rPr>
          <w:rFonts w:ascii="Times New Roman" w:hAnsi="Times New Roman" w:cs="Times New Roman"/>
          <w:sz w:val="28"/>
          <w:szCs w:val="28"/>
        </w:rPr>
        <w:t>В русском языке немало словообразовательных  элементов старославянского</w:t>
      </w:r>
      <w:r w:rsidR="00503B97" w:rsidRPr="004C0674">
        <w:rPr>
          <w:rFonts w:ascii="Times New Roman" w:hAnsi="Times New Roman" w:cs="Times New Roman"/>
          <w:sz w:val="28"/>
          <w:szCs w:val="28"/>
        </w:rPr>
        <w:t xml:space="preserve"> происхождения:</w:t>
      </w:r>
    </w:p>
    <w:p w:rsidR="00317D17" w:rsidRPr="004C0674" w:rsidRDefault="004C067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3B97" w:rsidRPr="004C0674">
        <w:rPr>
          <w:rFonts w:ascii="Times New Roman" w:hAnsi="Times New Roman" w:cs="Times New Roman"/>
          <w:sz w:val="28"/>
          <w:szCs w:val="28"/>
        </w:rPr>
        <w:t xml:space="preserve">риставки: </w:t>
      </w:r>
      <w:r w:rsidR="00503B97" w:rsidRPr="004C0674">
        <w:rPr>
          <w:rFonts w:ascii="Times New Roman" w:hAnsi="Times New Roman" w:cs="Times New Roman"/>
          <w:i/>
          <w:sz w:val="28"/>
          <w:szCs w:val="28"/>
        </w:rPr>
        <w:t>во</w:t>
      </w:r>
      <w:proofErr w:type="gram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з-</w:t>
      </w:r>
      <w:proofErr w:type="gramEnd"/>
      <w:r w:rsidR="00503B97" w:rsidRPr="004C0674">
        <w:rPr>
          <w:rFonts w:ascii="Times New Roman" w:hAnsi="Times New Roman" w:cs="Times New Roman"/>
          <w:i/>
          <w:sz w:val="28"/>
          <w:szCs w:val="28"/>
        </w:rPr>
        <w:t>, из-, низ-, пре-, пред-, чрез-, (воздать, призирать, низвергать, предпочитать, чрезмерный);</w:t>
      </w:r>
      <w:r w:rsidR="00317D17" w:rsidRPr="004C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97" w:rsidRPr="004C0674" w:rsidRDefault="004C0674" w:rsidP="004C0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3B97" w:rsidRPr="004C0674">
        <w:rPr>
          <w:rFonts w:ascii="Times New Roman" w:hAnsi="Times New Roman" w:cs="Times New Roman"/>
          <w:sz w:val="28"/>
          <w:szCs w:val="28"/>
        </w:rPr>
        <w:t xml:space="preserve">уффиксы существительных: </w:t>
      </w:r>
      <w:proofErr w:type="gram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503B97" w:rsidRPr="004C0674"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ениств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еств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знь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изн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>, - ни (е), -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тель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>, -ч (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>), -</w:t>
      </w:r>
      <w:proofErr w:type="spellStart"/>
      <w:r w:rsidR="00503B97" w:rsidRPr="004C0674">
        <w:rPr>
          <w:rFonts w:ascii="Times New Roman" w:hAnsi="Times New Roman" w:cs="Times New Roman"/>
          <w:i/>
          <w:sz w:val="28"/>
          <w:szCs w:val="28"/>
        </w:rPr>
        <w:t>ын</w:t>
      </w:r>
      <w:proofErr w:type="spellEnd"/>
      <w:r w:rsidR="00503B97" w:rsidRPr="004C0674">
        <w:rPr>
          <w:rFonts w:ascii="Times New Roman" w:hAnsi="Times New Roman" w:cs="Times New Roman"/>
          <w:i/>
          <w:sz w:val="28"/>
          <w:szCs w:val="28"/>
        </w:rPr>
        <w:t xml:space="preserve"> (я), (единение, главенство, жизнь, хранитель, кормчий, гордыня);</w:t>
      </w:r>
    </w:p>
    <w:p w:rsidR="004C0674" w:rsidRPr="004C0674" w:rsidRDefault="004C0674" w:rsidP="004C0674">
      <w:pPr>
        <w:pStyle w:val="1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11"/>
          <w:rFonts w:ascii="Times New Roman" w:hAnsi="Times New Roman" w:cs="Times New Roman"/>
          <w:color w:val="000000"/>
          <w:sz w:val="28"/>
          <w:szCs w:val="28"/>
        </w:rPr>
        <w:t xml:space="preserve">суффиксы прилагательных и причастий: </w:t>
      </w:r>
      <w:proofErr w:type="gram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йш</w:t>
      </w:r>
      <w:proofErr w:type="spell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ейш</w:t>
      </w:r>
      <w:proofErr w:type="spell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ащ</w:t>
      </w:r>
      <w:proofErr w:type="spell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ющ</w:t>
      </w:r>
      <w:proofErr w:type="spell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-, -им-, -</w:t>
      </w:r>
      <w:proofErr w:type="spell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ущ</w:t>
      </w:r>
      <w:proofErr w:type="spell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енн</w:t>
      </w:r>
      <w:proofErr w:type="spellEnd"/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t>- (добрейший, гонимый, ве</w:t>
      </w:r>
      <w:r w:rsidRPr="004C0674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домый, грядущий, благословенный);</w:t>
      </w:r>
    </w:p>
    <w:p w:rsidR="004C0674" w:rsidRP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первая часть сложных слов: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благ</w:t>
      </w:r>
      <w:proofErr w:type="gram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бого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-, зло-,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грехо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лико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-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 др. (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благодарить, богобоязненный, злословие, грехопа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дение, великодушный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Многие из старославянских слов в процессе их исполь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зования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утратили оттенок книжности и теперь воспринима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ются как живые слова русской речи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(время, овощи, сладкий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и т. д.).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Старославянский язык благотворно влиял на развитие русского языка: обогатил его словами, имеющими отвлечен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ное значение, пополнил научную терминологию, увеличил количество приставок и суффиксов, обогатил синтаксис рус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ского языка, его стилистические средства.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На старославянском языке были написаны богослужеб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ные книги, проповеди, молитвы. Он был литературным книжным языком, который служил главным образом для распространения христианской религии.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Старославянизмы использовались для придания речи особой выразительности (вспомните и прочитайте стихотво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рения А. Пушкина «Пророк», «Анчар»), В то же время они служили и средством для создания юмора, иронии, сатиры (обратитесь к сатирическим произведениям М. Салтыкова- Щедрина, рассказам А. Чехова), для воссоздания событий прошлого, для стилизации языка отдаленной эпохи, а так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же для речевой характеристики действующих лиц.</w:t>
      </w:r>
      <w:proofErr w:type="gramEnd"/>
    </w:p>
    <w:p w:rsidR="004C0674" w:rsidRPr="004C0674" w:rsidRDefault="004C0674" w:rsidP="004C0674">
      <w:pPr>
        <w:pStyle w:val="120"/>
        <w:shd w:val="clear" w:color="auto" w:fill="auto"/>
        <w:tabs>
          <w:tab w:val="left" w:pos="59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2"/>
          <w:rFonts w:ascii="Times New Roman" w:hAnsi="Times New Roman" w:cs="Times New Roman"/>
          <w:color w:val="000000"/>
          <w:sz w:val="28"/>
          <w:szCs w:val="28"/>
        </w:rPr>
        <w:tab/>
        <w:t xml:space="preserve">Кроме старославянизмов, в русский язык вошли </w:t>
      </w:r>
      <w:r w:rsidRPr="004C0674">
        <w:rPr>
          <w:rStyle w:val="121"/>
          <w:rFonts w:ascii="Times New Roman" w:hAnsi="Times New Roman" w:cs="Times New Roman"/>
          <w:color w:val="000000"/>
          <w:sz w:val="28"/>
          <w:szCs w:val="28"/>
        </w:rPr>
        <w:t>слова из других языков: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греческого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еще в период с IX по XI в. Из об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ласти религии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(анафема, ангел, демон, клирос, лампада, икона)]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научные термины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(математика, философия)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;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быто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вые наименования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(баня, фонарь, тетрадь);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наименования растений и животных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(кипарис, кедр, крокодил)',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более позд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ние — из области искусства и науки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(хорей, анапест, коме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softHyphen/>
        <w:t>дия, логика, физика)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латинского</w:t>
      </w:r>
      <w:proofErr w:type="gramEnd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собенно из области научно-техни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ческой, общественной, политической терминологии. </w:t>
      </w: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Больше всего пришло слов в период с XVI по XVIII в., нередко через польский и украинский языки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(школа, аудитория, ка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softHyphen/>
        <w:t>никулы, директор, республика, конституция, революция, эк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softHyphen/>
        <w:t>замен, эрудиция)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0674" w:rsidRP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10"/>
          <w:rFonts w:ascii="Times New Roman" w:hAnsi="Times New Roman" w:cs="Times New Roman"/>
          <w:color w:val="000000"/>
          <w:sz w:val="28"/>
          <w:szCs w:val="28"/>
        </w:rPr>
        <w:t xml:space="preserve">тюркских языков: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аркан, чалма, табун, караул, караван, курган, казна, деньги, базар, утюг, очаг, тулуп, ку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</w:r>
      <w:r w:rsidR="005528F3">
        <w:rPr>
          <w:rStyle w:val="2"/>
          <w:rFonts w:ascii="Times New Roman" w:hAnsi="Times New Roman" w:cs="Times New Roman"/>
          <w:color w:val="000000"/>
          <w:sz w:val="28"/>
          <w:szCs w:val="28"/>
        </w:rPr>
        <w:t>шак, чалый, гнедой, изюм, арбуз;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из скандинавских языков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(шведского, норвежско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го), но таких заимствований мало. Большая их часть отно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сится к древнему периоду. </w:t>
      </w: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Это слова из торговой лексики, морские, бытовые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(сельдь, пуд, якорь),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собственные имена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(Игорь, Олег, </w:t>
      </w:r>
      <w:proofErr w:type="spellStart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Рюрик</w:t>
      </w:r>
      <w:proofErr w:type="spellEnd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Заимствования из западноевропейских язы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softHyphen/>
        <w:t>ков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(голландского, немецкого, французского, английского, итальянского, испанского):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голландского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во времена Петра I — заимствова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лись преимущественно морские термины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(гавань, лоцман, матрос, шлюпка, дрейф, руль, рейд, флаг, флот, дюйм; енот, зонтик);</w:t>
      </w:r>
      <w:proofErr w:type="gramEnd"/>
    </w:p>
    <w:p w:rsidR="004C0674" w:rsidRP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10"/>
          <w:rFonts w:ascii="Times New Roman" w:hAnsi="Times New Roman" w:cs="Times New Roman"/>
          <w:color w:val="000000"/>
          <w:sz w:val="28"/>
          <w:szCs w:val="28"/>
        </w:rPr>
        <w:t>немецкого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заимствовались многие слова в XVII— XVIII вв. в связи с реформами Петра I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(гауптвахта, лагерь, ефрейтор, фельдфебель, вексель, фрахт, мольберт, капель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 xml:space="preserve">мейстер, курорт, галстук, штиблеты,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вальд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шнеп, верстак, шайба);</w:t>
      </w:r>
      <w:proofErr w:type="gramEnd"/>
    </w:p>
    <w:p w:rsidR="004C0674" w:rsidRP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10"/>
          <w:rFonts w:ascii="Times New Roman" w:hAnsi="Times New Roman" w:cs="Times New Roman"/>
          <w:color w:val="000000"/>
          <w:sz w:val="28"/>
          <w:szCs w:val="28"/>
        </w:rPr>
        <w:t>французского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0674">
        <w:rPr>
          <w:rStyle w:val="210"/>
          <w:rFonts w:ascii="Times New Roman" w:hAnsi="Times New Roman" w:cs="Times New Roman"/>
          <w:color w:val="000000"/>
          <w:sz w:val="28"/>
          <w:szCs w:val="28"/>
        </w:rPr>
        <w:t>—в</w:t>
      </w:r>
      <w:proofErr w:type="gramEnd"/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XVIII—XIX вв.—бытовые сло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ва, из области искусства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(браслет, медальон, пальто, сюр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тук, туалет, бульон, пьеса, афиша, режиссер)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C0674" w:rsidRP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10"/>
          <w:rFonts w:ascii="Times New Roman" w:hAnsi="Times New Roman" w:cs="Times New Roman"/>
          <w:color w:val="000000"/>
          <w:sz w:val="28"/>
          <w:szCs w:val="28"/>
        </w:rPr>
        <w:t>английского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— при Петре I — также из области морского дела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(мичман, яхта, шхуна).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В XIX—XX вв.— из общественной жизни, технические и спортивные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(митинг, клуб, тоннель, вокзал, троллейбус, комфорт, плед, кекс, пу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динг, футбол, баскетбол, хоккей, спорт)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итальянского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—в</w:t>
      </w:r>
      <w:proofErr w:type="gramEnd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основном музыкальная терми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нология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(ария, тенор, либретто, соната, карнавал),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бытовые слова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(макароны, вермишель);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испанского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заимствований незначительное коли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чество, через французский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(гитара, серенада, мантилья, ка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softHyphen/>
        <w:t>рамель, томат).</w:t>
      </w:r>
      <w:proofErr w:type="gramEnd"/>
    </w:p>
    <w:p w:rsidR="004C0674" w:rsidRP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Русский язык заимствовал и некоторые приставки: </w:t>
      </w:r>
      <w:proofErr w:type="gram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, анти-, архи- (аполитичный, архиплут)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суффиксы: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ист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, -ер, -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иро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ватъ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) (очеркист, ухажер)',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корни: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авто-,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аква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био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гео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гидро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нео</w:t>
      </w:r>
      <w:proofErr w:type="spellEnd"/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-, теле-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Заимствования — вполне закономерный процесс обогаще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языка. В свою очередь, немало слов русского языка во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шло в состав других языков.</w:t>
      </w:r>
    </w:p>
    <w:p w:rsid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Многие заимствованные слова имеют русские синонимы: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персональный — личный, интенсивный — напряженный, деталь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но — подробно, абсурд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нелепость, ликвидация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прекраще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ние, упразднение, устранение</w:t>
      </w: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 т. д.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Но значит ли это, что иностранных слов следует всегда избегать в речи, заменяя их русскими? Нет, не всегда. В книжной и особенно научной речи они, как правило, уме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стны и необходимы в качестве специальных терминов. А вот в обычной речи, тем более разговорной, иноязычное слово может оказаться неуместным. Итак, бороться с заимствован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ными словами только потому, что они заимствованы, бес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смысленно. Многие из них обогащают нашу речь, делают ее более точной, выразительной. Другое дело — борьба с непра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вильным, неоправданным использованием заимствованных слов, когда неуместное их употребление засоряет речь. В га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зетах, радио- и телепередачах злоупотребление иноязычной лексикой довольно распространено. «...Охота пестрить речь иностранными словами без нужды, без достаточного основа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ния, противна здравому смыслу и здравому вкусу»,— писал В. Белинский.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Лексика русского языка беспрерывно обогащается, по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полняется, обновляется. Одни слова живут на протя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жении многих веков 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будут жить в языке, другие — либо постепенно отмирают, уходят из языка, из употребле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ния, либо приобретают новые значения. Поэтому словарный состав языка условно можно разделить на две группы: 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активный словарь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>пассивный словарь.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В активный словарный запас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входят слова, повседневно употребляемые, значение их понятно всем людям, говоря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щим на русском языке.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пассивному запасу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относятся такие слова, которые либо имеют ярко выраженную окраску устарелости, либо только что появились и еще не получили широкого употреб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ления, не стали общеупотребительными.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Слова пассивного запаса можно, в свою очередь, раз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делить на две группы: 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устаревшие и новые (неоло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softHyphen/>
        <w:t xml:space="preserve">гизм </w:t>
      </w:r>
      <w:proofErr w:type="spellStart"/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Среди устаревших слов различают исто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softHyphen/>
        <w:t>ризмы и архаизмы.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Слова, которые вышли из употребления в связи с ис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чезновением тех реалий действительности, которые они обо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значали, называются 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историзмами: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боярин, вече, опричник, бурмистр, армяк, стрельцы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т. д. Они употребляются обыч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 лишь в художественной или специальной литературе как средство образного воссоздания исторической эпохи или средство объективного ее отражения.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Слова, которые в процессе развития языка были замене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ны синонимами, являющимися другими наименованиями того же понятия, называются 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архаизмами: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брадобрей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па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рикмахер,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сей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этот,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одр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постель,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зело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очень,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пиит —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поэт,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ланиты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щеки и др. Архаизмы, как и историзмы, ис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пользуются в художественной литературе для воссоздания эпохи, которую описывает автор, а также для придания ре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чи оттенков торжественности или, наоборот, комического или иронического эффекта.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Новые слова, появляющиеся в языке в результате воз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никновения новых понятий, явлений, называются 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>нео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softHyphen/>
        <w:t xml:space="preserve">логизмами.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Неологизмы не сразу входят в активный состав словаря. После того как слово становится общеупот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ребительным, оно перестает быть неологизмом. Некоторые</w:t>
      </w:r>
      <w:r w:rsidR="00FA201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из неологизмов, возникнув не очень давно, уже стали уста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ревшими: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продналог, нэп, нарком, ликбез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4C0674" w:rsidRPr="004C0674" w:rsidRDefault="004C0674" w:rsidP="004C067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Нельзя считать неологизмами и слова 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t>вертолет, магни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тофон, орденоносный, космонавт, универсам, фломастер, те</w:t>
      </w:r>
      <w:r w:rsidRPr="004C0674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левизор.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Есть неологизмы, созданные писателями: </w:t>
      </w:r>
      <w:proofErr w:type="gramStart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пенкосниматель</w:t>
      </w:r>
      <w:proofErr w:type="gramEnd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(М. Салтыков-Щедрин),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прозаседавшиеся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(В. Маяковский).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Много создал неологизмов А. Вознесенский: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совесть, ос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softHyphen/>
        <w:t xml:space="preserve">лепшая </w:t>
      </w:r>
      <w:proofErr w:type="spellStart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спозарань</w:t>
      </w:r>
      <w:proofErr w:type="spellEnd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; золотая </w:t>
      </w:r>
      <w:proofErr w:type="spellStart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ненасыть</w:t>
      </w:r>
      <w:proofErr w:type="spellEnd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; стало пусто н</w:t>
      </w:r>
      <w:proofErr w:type="gramStart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последь</w:t>
      </w:r>
      <w:proofErr w:type="spellEnd"/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Такие неологизмы называют индивидуально-сти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листическими (индивидуально-авторскими).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Неологизмами можно считать слова, вошедшие в язык за последние годы, хотя и среди них есть уже перешедшие </w:t>
      </w: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общеупотребительные и даже в устаревшие.</w:t>
      </w:r>
    </w:p>
    <w:p w:rsidR="004C0674" w:rsidRPr="004C0674" w:rsidRDefault="004C0674" w:rsidP="004C0674">
      <w:pPr>
        <w:pStyle w:val="120"/>
        <w:shd w:val="clear" w:color="auto" w:fill="auto"/>
        <w:tabs>
          <w:tab w:val="left" w:pos="59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21"/>
          <w:rFonts w:ascii="Times New Roman" w:hAnsi="Times New Roman" w:cs="Times New Roman"/>
          <w:color w:val="000000"/>
          <w:sz w:val="28"/>
          <w:szCs w:val="28"/>
        </w:rPr>
        <w:tab/>
        <w:t xml:space="preserve">Специальная лексика </w:t>
      </w:r>
      <w:r w:rsidRPr="004C0674">
        <w:rPr>
          <w:rStyle w:val="12"/>
          <w:rFonts w:ascii="Times New Roman" w:hAnsi="Times New Roman" w:cs="Times New Roman"/>
          <w:color w:val="000000"/>
          <w:sz w:val="28"/>
          <w:szCs w:val="28"/>
        </w:rPr>
        <w:t>— это слова и выражения, упо</w:t>
      </w:r>
      <w:r w:rsidRPr="004C0674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>требляемые преимущественно представителями опреде</w:t>
      </w:r>
      <w:r w:rsidRPr="004C0674">
        <w:rPr>
          <w:rStyle w:val="12"/>
          <w:rFonts w:ascii="Times New Roman" w:hAnsi="Times New Roman" w:cs="Times New Roman"/>
          <w:color w:val="000000"/>
          <w:sz w:val="28"/>
          <w:szCs w:val="28"/>
        </w:rPr>
        <w:softHyphen/>
        <w:t xml:space="preserve">ленной отрасли знания, профессии. Среди специальных слов </w:t>
      </w:r>
      <w:proofErr w:type="gramStart"/>
      <w:r w:rsidRPr="004C0674">
        <w:rPr>
          <w:rStyle w:val="12"/>
          <w:rFonts w:ascii="Times New Roman" w:hAnsi="Times New Roman" w:cs="Times New Roman"/>
          <w:color w:val="000000"/>
          <w:sz w:val="28"/>
          <w:szCs w:val="28"/>
        </w:rPr>
        <w:t>выделяют</w:t>
      </w:r>
      <w:proofErr w:type="gramEnd"/>
      <w:r w:rsidRPr="004C067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прежде всего </w:t>
      </w:r>
      <w:r w:rsidRPr="004C0674">
        <w:rPr>
          <w:rStyle w:val="121"/>
          <w:rFonts w:ascii="Times New Roman" w:hAnsi="Times New Roman" w:cs="Times New Roman"/>
          <w:color w:val="000000"/>
          <w:sz w:val="28"/>
          <w:szCs w:val="28"/>
        </w:rPr>
        <w:t xml:space="preserve">профессионализмы </w:t>
      </w:r>
      <w:r w:rsidRPr="004C0674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C0674">
        <w:rPr>
          <w:rStyle w:val="121"/>
          <w:rFonts w:ascii="Times New Roman" w:hAnsi="Times New Roman" w:cs="Times New Roman"/>
          <w:color w:val="000000"/>
          <w:sz w:val="28"/>
          <w:szCs w:val="28"/>
        </w:rPr>
        <w:t>термины.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Профессионализмы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— слова и словосочетания полуофи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циального характера, названия специальных понятий и пред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метов </w:t>
      </w: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разного</w:t>
      </w:r>
      <w:proofErr w:type="gramEnd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рода ремеслах, промыслах. Есть язык охот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ников, рыболовов, полиграфистов. </w:t>
      </w: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языке охотников, например, много названий лисы по масти и породе: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простая, рыжая, лесная, огнёвка, красно-бурая, черно-бурая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т. д.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Профессионализм, как правило, можно заменить синони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мом из слов общеупотребительных: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кок —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повар,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склянка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полчаса (</w:t>
      </w:r>
      <w:proofErr w:type="spell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морск</w:t>
      </w:r>
      <w:proofErr w:type="spellEnd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.) и т. д.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Термин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— это слово или сочетание слов, обозначающее строго определенное научное, техническое, искусствоведчес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кое или общественно-политическое понятие, т. е. является официально принятым. Каждая наука и отрасль производст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ва имеет свою систему терминов, которая называется 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t>тер</w:t>
      </w:r>
      <w:r w:rsidRPr="004C0674">
        <w:rPr>
          <w:rStyle w:val="2pt"/>
          <w:rFonts w:ascii="Times New Roman" w:hAnsi="Times New Roman" w:cs="Times New Roman"/>
          <w:color w:val="000000"/>
          <w:sz w:val="28"/>
          <w:szCs w:val="28"/>
        </w:rPr>
        <w:softHyphen/>
        <w:t>минологией.</w:t>
      </w:r>
    </w:p>
    <w:p w:rsidR="00FA2018" w:rsidRDefault="004C0674" w:rsidP="004C0674">
      <w:pPr>
        <w:pStyle w:val="a4"/>
        <w:shd w:val="clear" w:color="auto" w:fill="auto"/>
        <w:spacing w:line="240" w:lineRule="auto"/>
        <w:ind w:firstLine="709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Термины являются частью лексического состава русско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го языка. </w:t>
      </w: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Их можно разделить на исконно русские: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тепло, скорость, кулачки, колеса, пальцы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др. — и заимствованные: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педаль, вибрация, деталь, кнопка, дрель, температура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 лексике ограниченного употребления относятся и 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>жар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softHyphen/>
        <w:t xml:space="preserve">гонизмы 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— слова той или иной социальной группы людей: учащихся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(пара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означает оценку «2»,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кол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«1»); студентов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(пара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сдвоенная лекция,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хвост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несданный экзамен, за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чет); водителей </w:t>
      </w:r>
      <w:r w:rsidRPr="004C0674">
        <w:rPr>
          <w:rStyle w:val="a5"/>
          <w:rFonts w:ascii="Times New Roman" w:hAnsi="Times New Roman" w:cs="Times New Roman"/>
          <w:color w:val="000000"/>
          <w:sz w:val="28"/>
          <w:szCs w:val="28"/>
        </w:rPr>
        <w:t>(баранка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— руль) и т. д.</w:t>
      </w:r>
      <w:proofErr w:type="gramEnd"/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Эти названия обозначают предметы и явления, уже име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ющие соответствующие слова в общелитературном языке, и в отличие от профессионализмов являются наименовани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ями, образованными искусственно, с целью языкового обо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собления. Они обладают яркой экспрессивной стилисти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ческой окраской. Так, есть молодежный жаргон. Жаргониз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мы употребляются в языке художественной литературы при изображении определенных социальных групп. Прочитайте романы В. В. Крестовского «Петербургские трущобы», В. А. Ги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ляровского «Москва и москвичи», и вы найдете там много слов-жаргонизмов различных социальных групп. Очень яркую картину употребления жаргонизмов и «собственного языка» бурсаков нарисовал Н. Г. </w:t>
      </w:r>
      <w:proofErr w:type="spellStart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>Помяловский</w:t>
      </w:r>
      <w:proofErr w:type="spellEnd"/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«Очерках бурсы».</w:t>
      </w:r>
    </w:p>
    <w:p w:rsidR="004C0674" w:rsidRPr="004C0674" w:rsidRDefault="004C0674" w:rsidP="004C0674">
      <w:pPr>
        <w:pStyle w:val="9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674">
        <w:rPr>
          <w:rStyle w:val="90"/>
          <w:rFonts w:ascii="Times New Roman" w:hAnsi="Times New Roman" w:cs="Times New Roman"/>
          <w:color w:val="000000"/>
          <w:sz w:val="28"/>
          <w:szCs w:val="28"/>
        </w:rPr>
        <w:t xml:space="preserve">Существует два вида словосочетаний — свободные </w:t>
      </w:r>
      <w:r w:rsidRPr="004C0674">
        <w:rPr>
          <w:rStyle w:val="93"/>
          <w:rFonts w:ascii="Times New Roman" w:hAnsi="Times New Roman" w:cs="Times New Roman"/>
          <w:color w:val="000000"/>
          <w:sz w:val="28"/>
          <w:szCs w:val="28"/>
        </w:rPr>
        <w:t>(же</w:t>
      </w:r>
      <w:r w:rsidRPr="004C0674">
        <w:rPr>
          <w:rStyle w:val="93"/>
          <w:rFonts w:ascii="Times New Roman" w:hAnsi="Times New Roman" w:cs="Times New Roman"/>
          <w:color w:val="000000"/>
          <w:sz w:val="28"/>
          <w:szCs w:val="28"/>
        </w:rPr>
        <w:softHyphen/>
        <w:t>лезная лопата)</w:t>
      </w:r>
      <w:r w:rsidRPr="004C0674">
        <w:rPr>
          <w:rStyle w:val="9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674">
        <w:rPr>
          <w:rStyle w:val="90"/>
          <w:rFonts w:ascii="Times New Roman" w:hAnsi="Times New Roman" w:cs="Times New Roman"/>
          <w:color w:val="000000"/>
          <w:sz w:val="28"/>
          <w:szCs w:val="28"/>
        </w:rPr>
        <w:t xml:space="preserve">и несвободные, устойчивые </w:t>
      </w:r>
      <w:r w:rsidRPr="004C0674">
        <w:rPr>
          <w:rStyle w:val="93"/>
          <w:rFonts w:ascii="Times New Roman" w:hAnsi="Times New Roman" w:cs="Times New Roman"/>
          <w:color w:val="000000"/>
          <w:sz w:val="28"/>
          <w:szCs w:val="28"/>
        </w:rPr>
        <w:t>(железная воля).</w:t>
      </w:r>
    </w:p>
    <w:p w:rsidR="004C0674" w:rsidRPr="00FA2018" w:rsidRDefault="004C0674" w:rsidP="004C0674">
      <w:pPr>
        <w:pStyle w:val="a4"/>
        <w:shd w:val="clear" w:color="auto" w:fill="auto"/>
        <w:spacing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t>Устойчивые словосочетания называются фразеологиз</w:t>
      </w:r>
      <w:r w:rsidRPr="004C0674">
        <w:rPr>
          <w:rStyle w:val="22"/>
          <w:rFonts w:ascii="Times New Roman" w:hAnsi="Times New Roman" w:cs="Times New Roman"/>
          <w:color w:val="000000"/>
          <w:sz w:val="28"/>
          <w:szCs w:val="28"/>
        </w:rPr>
        <w:softHyphen/>
        <w:t>мами</w:t>
      </w:r>
      <w:r w:rsidRPr="00FA2018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201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Их называют также </w:t>
      </w:r>
      <w:r w:rsidRPr="00FA2018">
        <w:rPr>
          <w:rStyle w:val="1"/>
          <w:rFonts w:ascii="Times New Roman" w:hAnsi="Times New Roman" w:cs="Times New Roman"/>
          <w:sz w:val="28"/>
          <w:szCs w:val="28"/>
        </w:rPr>
        <w:t>фразеологическими еди</w:t>
      </w:r>
      <w:r w:rsidRPr="00FA2018">
        <w:rPr>
          <w:rStyle w:val="1"/>
          <w:rFonts w:ascii="Times New Roman" w:hAnsi="Times New Roman" w:cs="Times New Roman"/>
          <w:sz w:val="28"/>
          <w:szCs w:val="28"/>
        </w:rPr>
        <w:softHyphen/>
        <w:t>ницами и фразеологическими оборотами.</w:t>
      </w:r>
    </w:p>
    <w:p w:rsidR="004C0674" w:rsidRPr="004C0674" w:rsidRDefault="004C0674" w:rsidP="004C0674">
      <w:pPr>
        <w:pStyle w:val="a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018">
        <w:rPr>
          <w:rStyle w:val="1"/>
          <w:rFonts w:ascii="Times New Roman" w:hAnsi="Times New Roman" w:cs="Times New Roman"/>
          <w:color w:val="000000"/>
          <w:sz w:val="28"/>
          <w:szCs w:val="28"/>
        </w:rPr>
        <w:t>В отличие от свободного словосочетания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 фразеологизма (устойчивого, несвободного словосочетания) лексическое зна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чение имеет не каждое слово в отдельности, а все словосоче</w:t>
      </w:r>
      <w:r w:rsidRPr="004C0674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тание в целом. Поэтому в предложении он является одним членом предложения.</w:t>
      </w:r>
    </w:p>
    <w:sectPr w:rsidR="004C0674" w:rsidRPr="004C0674" w:rsidSect="00FA2018">
      <w:footerReference w:type="even" r:id="rId7"/>
      <w:type w:val="continuous"/>
      <w:pgSz w:w="11909" w:h="16838"/>
      <w:pgMar w:top="1134" w:right="850" w:bottom="1134" w:left="46" w:header="0" w:footer="3" w:gutter="1939"/>
      <w:pgNumType w:start="49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74" w:rsidRDefault="004C0674" w:rsidP="004C0674">
      <w:pPr>
        <w:spacing w:after="0" w:line="240" w:lineRule="auto"/>
      </w:pPr>
      <w:r>
        <w:separator/>
      </w:r>
    </w:p>
  </w:endnote>
  <w:endnote w:type="continuationSeparator" w:id="0">
    <w:p w:rsidR="004C0674" w:rsidRDefault="004C0674" w:rsidP="004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1D" w:rsidRDefault="006E7A09">
    <w:pPr>
      <w:rPr>
        <w:sz w:val="2"/>
        <w:szCs w:val="2"/>
      </w:rPr>
    </w:pPr>
    <w:r w:rsidRPr="006E7A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865.95pt;width:9.35pt;height:6.9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A1B1D" w:rsidRDefault="006E7A09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A2018">
                  <w:instrText xml:space="preserve"> PAGE \* MERGEFORMAT </w:instrText>
                </w:r>
                <w:r>
                  <w:fldChar w:fldCharType="separate"/>
                </w:r>
                <w:r w:rsidR="00FA2018" w:rsidRPr="006C7D15">
                  <w:rPr>
                    <w:rStyle w:val="a6"/>
                    <w:color w:val="00000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74" w:rsidRDefault="004C0674" w:rsidP="004C0674">
      <w:pPr>
        <w:spacing w:after="0" w:line="240" w:lineRule="auto"/>
      </w:pPr>
      <w:r>
        <w:separator/>
      </w:r>
    </w:p>
  </w:footnote>
  <w:footnote w:type="continuationSeparator" w:id="0">
    <w:p w:rsidR="004C0674" w:rsidRDefault="004C0674" w:rsidP="004C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8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7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0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7B85401"/>
    <w:multiLevelType w:val="hybridMultilevel"/>
    <w:tmpl w:val="0840EF9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9B5"/>
    <w:rsid w:val="00022584"/>
    <w:rsid w:val="00044549"/>
    <w:rsid w:val="00071A2B"/>
    <w:rsid w:val="00180FE4"/>
    <w:rsid w:val="00204CE0"/>
    <w:rsid w:val="00222095"/>
    <w:rsid w:val="00317D17"/>
    <w:rsid w:val="003810A4"/>
    <w:rsid w:val="00410F33"/>
    <w:rsid w:val="004C0674"/>
    <w:rsid w:val="00503B97"/>
    <w:rsid w:val="005528F3"/>
    <w:rsid w:val="005A7E8F"/>
    <w:rsid w:val="006E7A09"/>
    <w:rsid w:val="00776725"/>
    <w:rsid w:val="00996578"/>
    <w:rsid w:val="009C1AE5"/>
    <w:rsid w:val="009C49B5"/>
    <w:rsid w:val="009E05F6"/>
    <w:rsid w:val="00B82775"/>
    <w:rsid w:val="00B866A1"/>
    <w:rsid w:val="00BA1792"/>
    <w:rsid w:val="00BA1B1D"/>
    <w:rsid w:val="00BA2FCC"/>
    <w:rsid w:val="00BC7966"/>
    <w:rsid w:val="00C17E0D"/>
    <w:rsid w:val="00C30C78"/>
    <w:rsid w:val="00C44149"/>
    <w:rsid w:val="00CC7CCD"/>
    <w:rsid w:val="00D47178"/>
    <w:rsid w:val="00D66962"/>
    <w:rsid w:val="00DA6589"/>
    <w:rsid w:val="00E53A3E"/>
    <w:rsid w:val="00EB0410"/>
    <w:rsid w:val="00F10B1D"/>
    <w:rsid w:val="00F12F47"/>
    <w:rsid w:val="00FA2018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92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uiPriority w:val="99"/>
    <w:rsid w:val="004C0674"/>
    <w:rPr>
      <w:rFonts w:ascii="Sylfaen" w:hAnsi="Sylfaen" w:cs="Sylfae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uiPriority w:val="99"/>
    <w:rsid w:val="004C0674"/>
  </w:style>
  <w:style w:type="character" w:customStyle="1" w:styleId="2">
    <w:name w:val="Основной текст (2)_"/>
    <w:basedOn w:val="a0"/>
    <w:link w:val="20"/>
    <w:uiPriority w:val="99"/>
    <w:rsid w:val="004C0674"/>
    <w:rPr>
      <w:rFonts w:ascii="Sylfaen" w:hAnsi="Sylfaen" w:cs="Sylfaen"/>
      <w:i/>
      <w:iCs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4C0674"/>
  </w:style>
  <w:style w:type="character" w:customStyle="1" w:styleId="1">
    <w:name w:val="Основной текст Знак1"/>
    <w:basedOn w:val="a0"/>
    <w:link w:val="a4"/>
    <w:uiPriority w:val="99"/>
    <w:rsid w:val="004C0674"/>
    <w:rPr>
      <w:rFonts w:ascii="Sylfaen" w:hAnsi="Sylfaen" w:cs="Sylfaen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4C0674"/>
    <w:rPr>
      <w:i/>
      <w:iCs/>
    </w:rPr>
  </w:style>
  <w:style w:type="character" w:customStyle="1" w:styleId="12">
    <w:name w:val="Основной текст (12)_"/>
    <w:basedOn w:val="a0"/>
    <w:link w:val="120"/>
    <w:uiPriority w:val="99"/>
    <w:rsid w:val="004C0674"/>
    <w:rPr>
      <w:rFonts w:ascii="Sylfaen" w:hAnsi="Sylfaen" w:cs="Sylfaen"/>
      <w:shd w:val="clear" w:color="auto" w:fill="FFFFFF"/>
    </w:rPr>
  </w:style>
  <w:style w:type="character" w:customStyle="1" w:styleId="121">
    <w:name w:val="Основной текст (12) + Полужирный"/>
    <w:basedOn w:val="12"/>
    <w:uiPriority w:val="99"/>
    <w:rsid w:val="004C0674"/>
    <w:rPr>
      <w:b/>
      <w:bCs/>
    </w:rPr>
  </w:style>
  <w:style w:type="character" w:customStyle="1" w:styleId="2pt">
    <w:name w:val="Основной текст + Интервал 2 pt"/>
    <w:basedOn w:val="1"/>
    <w:uiPriority w:val="99"/>
    <w:rsid w:val="004C0674"/>
    <w:rPr>
      <w:spacing w:val="40"/>
    </w:rPr>
  </w:style>
  <w:style w:type="character" w:customStyle="1" w:styleId="210">
    <w:name w:val="Основной текст (2) + Не курсив1"/>
    <w:aliases w:val="Интервал 2 pt"/>
    <w:basedOn w:val="2"/>
    <w:uiPriority w:val="99"/>
    <w:rsid w:val="004C0674"/>
    <w:rPr>
      <w:spacing w:val="40"/>
    </w:rPr>
  </w:style>
  <w:style w:type="character" w:customStyle="1" w:styleId="a6">
    <w:name w:val="Колонтитул_"/>
    <w:basedOn w:val="a0"/>
    <w:link w:val="a7"/>
    <w:uiPriority w:val="99"/>
    <w:rsid w:val="004C0674"/>
    <w:rPr>
      <w:rFonts w:ascii="Sylfaen" w:hAnsi="Sylfaen" w:cs="Sylfaen"/>
      <w:noProof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4C0674"/>
    <w:pPr>
      <w:widowControl w:val="0"/>
      <w:shd w:val="clear" w:color="auto" w:fill="FFFFFF"/>
      <w:spacing w:after="0" w:line="230" w:lineRule="exact"/>
      <w:ind w:hanging="1500"/>
      <w:jc w:val="both"/>
    </w:pPr>
    <w:rPr>
      <w:rFonts w:ascii="Sylfaen" w:hAnsi="Sylfaen" w:cs="Sylfaen"/>
    </w:rPr>
  </w:style>
  <w:style w:type="character" w:customStyle="1" w:styleId="a8">
    <w:name w:val="Основной текст Знак"/>
    <w:basedOn w:val="a0"/>
    <w:link w:val="a4"/>
    <w:uiPriority w:val="99"/>
    <w:semiHidden/>
    <w:rsid w:val="004C0674"/>
  </w:style>
  <w:style w:type="paragraph" w:customStyle="1" w:styleId="110">
    <w:name w:val="Основной текст (11)"/>
    <w:basedOn w:val="a"/>
    <w:link w:val="11"/>
    <w:uiPriority w:val="99"/>
    <w:rsid w:val="004C0674"/>
    <w:pPr>
      <w:widowControl w:val="0"/>
      <w:shd w:val="clear" w:color="auto" w:fill="FFFFFF"/>
      <w:spacing w:after="0" w:line="230" w:lineRule="exact"/>
      <w:jc w:val="both"/>
    </w:pPr>
    <w:rPr>
      <w:rFonts w:ascii="Sylfaen" w:hAnsi="Sylfaen" w:cs="Sylfaen"/>
      <w:i/>
      <w:iCs/>
    </w:rPr>
  </w:style>
  <w:style w:type="paragraph" w:customStyle="1" w:styleId="20">
    <w:name w:val="Основной текст (2)"/>
    <w:basedOn w:val="a"/>
    <w:link w:val="2"/>
    <w:uiPriority w:val="99"/>
    <w:rsid w:val="004C0674"/>
    <w:pPr>
      <w:widowControl w:val="0"/>
      <w:shd w:val="clear" w:color="auto" w:fill="FFFFFF"/>
      <w:spacing w:after="0" w:line="230" w:lineRule="exact"/>
      <w:jc w:val="both"/>
    </w:pPr>
    <w:rPr>
      <w:rFonts w:ascii="Sylfaen" w:hAnsi="Sylfaen" w:cs="Sylfaen"/>
      <w:i/>
      <w:iCs/>
    </w:rPr>
  </w:style>
  <w:style w:type="paragraph" w:customStyle="1" w:styleId="120">
    <w:name w:val="Основной текст (12)"/>
    <w:basedOn w:val="a"/>
    <w:link w:val="12"/>
    <w:uiPriority w:val="99"/>
    <w:rsid w:val="004C0674"/>
    <w:pPr>
      <w:widowControl w:val="0"/>
      <w:shd w:val="clear" w:color="auto" w:fill="FFFFFF"/>
      <w:spacing w:before="720" w:after="0" w:line="230" w:lineRule="exact"/>
      <w:jc w:val="both"/>
    </w:pPr>
    <w:rPr>
      <w:rFonts w:ascii="Sylfaen" w:hAnsi="Sylfaen" w:cs="Sylfaen"/>
    </w:rPr>
  </w:style>
  <w:style w:type="paragraph" w:customStyle="1" w:styleId="a7">
    <w:name w:val="Колонтитул"/>
    <w:basedOn w:val="a"/>
    <w:link w:val="a6"/>
    <w:uiPriority w:val="99"/>
    <w:rsid w:val="004C0674"/>
    <w:pPr>
      <w:widowControl w:val="0"/>
      <w:shd w:val="clear" w:color="auto" w:fill="FFFFFF"/>
      <w:spacing w:after="0" w:line="240" w:lineRule="atLeast"/>
    </w:pPr>
    <w:rPr>
      <w:rFonts w:ascii="Sylfaen" w:hAnsi="Sylfaen" w:cs="Sylfaen"/>
      <w:noProof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4C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0674"/>
  </w:style>
  <w:style w:type="paragraph" w:styleId="ab">
    <w:name w:val="footer"/>
    <w:basedOn w:val="a"/>
    <w:link w:val="ac"/>
    <w:uiPriority w:val="99"/>
    <w:semiHidden/>
    <w:unhideWhenUsed/>
    <w:rsid w:val="004C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0674"/>
  </w:style>
  <w:style w:type="character" w:customStyle="1" w:styleId="Exact">
    <w:name w:val="Основной текст Exact"/>
    <w:basedOn w:val="a0"/>
    <w:uiPriority w:val="99"/>
    <w:rsid w:val="004C0674"/>
    <w:rPr>
      <w:rFonts w:ascii="Sylfaen" w:hAnsi="Sylfaen" w:cs="Sylfaen"/>
      <w:spacing w:val="7"/>
      <w:sz w:val="18"/>
      <w:szCs w:val="18"/>
      <w:u w:val="none"/>
    </w:rPr>
  </w:style>
  <w:style w:type="character" w:customStyle="1" w:styleId="4">
    <w:name w:val="Основной текст + Полужирный4"/>
    <w:aliases w:val="Интервал 0 pt Exact3"/>
    <w:basedOn w:val="1"/>
    <w:uiPriority w:val="99"/>
    <w:rsid w:val="004C0674"/>
    <w:rPr>
      <w:b/>
      <w:bCs/>
      <w:spacing w:val="6"/>
      <w:sz w:val="18"/>
      <w:szCs w:val="18"/>
      <w:u w:val="none"/>
    </w:rPr>
  </w:style>
  <w:style w:type="character" w:customStyle="1" w:styleId="10pt">
    <w:name w:val="Основной текст + 10 pt"/>
    <w:aliases w:val="Интервал 0 pt Exact2"/>
    <w:basedOn w:val="1"/>
    <w:uiPriority w:val="99"/>
    <w:rsid w:val="004C0674"/>
    <w:rPr>
      <w:spacing w:val="3"/>
      <w:sz w:val="20"/>
      <w:szCs w:val="20"/>
      <w:u w:val="none"/>
    </w:rPr>
  </w:style>
  <w:style w:type="character" w:customStyle="1" w:styleId="3">
    <w:name w:val="Основной текст + Полужирный3"/>
    <w:basedOn w:val="1"/>
    <w:uiPriority w:val="99"/>
    <w:rsid w:val="004C0674"/>
    <w:rPr>
      <w:b/>
      <w:bCs/>
      <w:sz w:val="22"/>
      <w:szCs w:val="22"/>
      <w:u w:val="none"/>
    </w:rPr>
  </w:style>
  <w:style w:type="character" w:customStyle="1" w:styleId="22">
    <w:name w:val="Основной текст + Полужирный2"/>
    <w:basedOn w:val="1"/>
    <w:uiPriority w:val="99"/>
    <w:rsid w:val="004C0674"/>
    <w:rPr>
      <w:b/>
      <w:bCs/>
      <w:sz w:val="22"/>
      <w:szCs w:val="22"/>
      <w:u w:val="none"/>
    </w:rPr>
  </w:style>
  <w:style w:type="character" w:customStyle="1" w:styleId="9">
    <w:name w:val="Основной текст + 9"/>
    <w:aliases w:val="5 pt,Интервал 0 pt"/>
    <w:basedOn w:val="1"/>
    <w:uiPriority w:val="99"/>
    <w:rsid w:val="004C0674"/>
    <w:rPr>
      <w:spacing w:val="10"/>
      <w:sz w:val="19"/>
      <w:szCs w:val="19"/>
      <w:u w:val="none"/>
    </w:rPr>
  </w:style>
  <w:style w:type="character" w:customStyle="1" w:styleId="91">
    <w:name w:val="Основной текст + 91"/>
    <w:aliases w:val="5 pt1,Интервал 0 pt1"/>
    <w:basedOn w:val="1"/>
    <w:uiPriority w:val="99"/>
    <w:rsid w:val="004C0674"/>
    <w:rPr>
      <w:spacing w:val="10"/>
      <w:sz w:val="19"/>
      <w:szCs w:val="19"/>
      <w:u w:val="none"/>
    </w:rPr>
  </w:style>
  <w:style w:type="character" w:customStyle="1" w:styleId="ad">
    <w:name w:val="Основной текст + Малые прописные"/>
    <w:basedOn w:val="1"/>
    <w:uiPriority w:val="99"/>
    <w:rsid w:val="004C0674"/>
    <w:rPr>
      <w:smallCaps/>
      <w:sz w:val="22"/>
      <w:szCs w:val="22"/>
      <w:u w:val="none"/>
    </w:rPr>
  </w:style>
  <w:style w:type="character" w:customStyle="1" w:styleId="12pt">
    <w:name w:val="Основной текст + 12 pt"/>
    <w:aliases w:val="Курсив,Интервал -1 pt"/>
    <w:basedOn w:val="1"/>
    <w:uiPriority w:val="99"/>
    <w:rsid w:val="004C0674"/>
    <w:rPr>
      <w:i/>
      <w:iCs/>
      <w:spacing w:val="-20"/>
      <w:sz w:val="24"/>
      <w:szCs w:val="24"/>
      <w:u w:val="none"/>
    </w:rPr>
  </w:style>
  <w:style w:type="character" w:customStyle="1" w:styleId="122">
    <w:name w:val="Основной текст (12) + Курсив"/>
    <w:basedOn w:val="12"/>
    <w:uiPriority w:val="99"/>
    <w:rsid w:val="004C0674"/>
    <w:rPr>
      <w:i/>
      <w:iCs/>
      <w:sz w:val="22"/>
      <w:szCs w:val="22"/>
      <w:u w:val="none"/>
    </w:rPr>
  </w:style>
  <w:style w:type="character" w:customStyle="1" w:styleId="7pt">
    <w:name w:val="Основной текст + 7 pt"/>
    <w:aliases w:val="Интервал 0 pt Exact1"/>
    <w:basedOn w:val="1"/>
    <w:uiPriority w:val="99"/>
    <w:rsid w:val="004C0674"/>
    <w:rPr>
      <w:spacing w:val="9"/>
      <w:sz w:val="14"/>
      <w:szCs w:val="14"/>
      <w:u w:val="none"/>
    </w:rPr>
  </w:style>
  <w:style w:type="character" w:customStyle="1" w:styleId="10">
    <w:name w:val="Заголовок №1_"/>
    <w:basedOn w:val="a0"/>
    <w:link w:val="13"/>
    <w:uiPriority w:val="99"/>
    <w:rsid w:val="004C0674"/>
    <w:rPr>
      <w:rFonts w:ascii="Georgia" w:hAnsi="Georgia" w:cs="Georgia"/>
      <w:b/>
      <w:bCs/>
      <w:shd w:val="clear" w:color="auto" w:fill="FFFFFF"/>
    </w:rPr>
  </w:style>
  <w:style w:type="character" w:customStyle="1" w:styleId="14">
    <w:name w:val="Основной текст + Курсив1"/>
    <w:basedOn w:val="1"/>
    <w:uiPriority w:val="99"/>
    <w:rsid w:val="004C0674"/>
    <w:rPr>
      <w:i/>
      <w:iCs/>
      <w:noProof/>
      <w:sz w:val="22"/>
      <w:szCs w:val="22"/>
      <w:u w:val="single"/>
    </w:rPr>
  </w:style>
  <w:style w:type="character" w:customStyle="1" w:styleId="90">
    <w:name w:val="Основной текст (9)_"/>
    <w:basedOn w:val="a0"/>
    <w:link w:val="92"/>
    <w:uiPriority w:val="99"/>
    <w:rsid w:val="004C0674"/>
    <w:rPr>
      <w:rFonts w:ascii="Sylfaen" w:hAnsi="Sylfaen" w:cs="Sylfaen"/>
      <w:b/>
      <w:bCs/>
      <w:shd w:val="clear" w:color="auto" w:fill="FFFFFF"/>
    </w:rPr>
  </w:style>
  <w:style w:type="character" w:customStyle="1" w:styleId="93">
    <w:name w:val="Основной текст (9) + Не полужирный"/>
    <w:aliases w:val="Курсив1"/>
    <w:basedOn w:val="90"/>
    <w:uiPriority w:val="99"/>
    <w:rsid w:val="004C0674"/>
    <w:rPr>
      <w:i/>
      <w:iCs/>
    </w:rPr>
  </w:style>
  <w:style w:type="character" w:customStyle="1" w:styleId="910">
    <w:name w:val="Основной текст (9) + Не полужирный1"/>
    <w:basedOn w:val="90"/>
    <w:uiPriority w:val="99"/>
    <w:rsid w:val="004C0674"/>
    <w:rPr>
      <w:noProof/>
    </w:rPr>
  </w:style>
  <w:style w:type="character" w:customStyle="1" w:styleId="130">
    <w:name w:val="Основной текст (13)_"/>
    <w:basedOn w:val="a0"/>
    <w:link w:val="131"/>
    <w:uiPriority w:val="99"/>
    <w:rsid w:val="004C0674"/>
    <w:rPr>
      <w:rFonts w:ascii="Sylfaen" w:hAnsi="Sylfaen" w:cs="Sylfaen"/>
      <w:b/>
      <w:bCs/>
      <w:shd w:val="clear" w:color="auto" w:fill="FFFFFF"/>
    </w:rPr>
  </w:style>
  <w:style w:type="character" w:customStyle="1" w:styleId="132">
    <w:name w:val="Основной текст (13) + Не полужирный"/>
    <w:basedOn w:val="130"/>
    <w:uiPriority w:val="99"/>
    <w:rsid w:val="004C0674"/>
  </w:style>
  <w:style w:type="character" w:customStyle="1" w:styleId="23">
    <w:name w:val="Основной текст (2) + Полужирный"/>
    <w:aliases w:val="Не курсив"/>
    <w:basedOn w:val="2"/>
    <w:uiPriority w:val="99"/>
    <w:rsid w:val="004C0674"/>
    <w:rPr>
      <w:b/>
      <w:bCs/>
      <w:sz w:val="22"/>
      <w:szCs w:val="22"/>
      <w:u w:val="none"/>
    </w:rPr>
  </w:style>
  <w:style w:type="paragraph" w:customStyle="1" w:styleId="13">
    <w:name w:val="Заголовок №1"/>
    <w:basedOn w:val="a"/>
    <w:link w:val="10"/>
    <w:uiPriority w:val="99"/>
    <w:rsid w:val="004C0674"/>
    <w:pPr>
      <w:widowControl w:val="0"/>
      <w:shd w:val="clear" w:color="auto" w:fill="FFFFFF"/>
      <w:spacing w:before="240" w:after="240" w:line="240" w:lineRule="atLeast"/>
      <w:outlineLvl w:val="0"/>
    </w:pPr>
    <w:rPr>
      <w:rFonts w:ascii="Georgia" w:hAnsi="Georgia" w:cs="Georgia"/>
      <w:b/>
      <w:bCs/>
    </w:rPr>
  </w:style>
  <w:style w:type="paragraph" w:customStyle="1" w:styleId="92">
    <w:name w:val="Основной текст (9)"/>
    <w:basedOn w:val="a"/>
    <w:link w:val="90"/>
    <w:uiPriority w:val="99"/>
    <w:rsid w:val="004C0674"/>
    <w:pPr>
      <w:widowControl w:val="0"/>
      <w:shd w:val="clear" w:color="auto" w:fill="FFFFFF"/>
      <w:spacing w:before="120" w:after="0" w:line="235" w:lineRule="exact"/>
      <w:jc w:val="both"/>
    </w:pPr>
    <w:rPr>
      <w:rFonts w:ascii="Sylfaen" w:hAnsi="Sylfaen" w:cs="Sylfaen"/>
      <w:b/>
      <w:bCs/>
    </w:rPr>
  </w:style>
  <w:style w:type="paragraph" w:customStyle="1" w:styleId="131">
    <w:name w:val="Основной текст (13)"/>
    <w:basedOn w:val="a"/>
    <w:link w:val="130"/>
    <w:uiPriority w:val="99"/>
    <w:rsid w:val="004C0674"/>
    <w:pPr>
      <w:widowControl w:val="0"/>
      <w:shd w:val="clear" w:color="auto" w:fill="FFFFFF"/>
      <w:spacing w:before="240" w:after="0" w:line="230" w:lineRule="exact"/>
    </w:pPr>
    <w:rPr>
      <w:rFonts w:ascii="Sylfaen" w:hAnsi="Sylfaen" w:cs="Sylfae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2017-06-12T09:56:00Z</dcterms:created>
  <dcterms:modified xsi:type="dcterms:W3CDTF">2017-06-19T15:11:00Z</dcterms:modified>
</cp:coreProperties>
</file>