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EC" w:rsidRPr="001C25E9" w:rsidRDefault="007D75EC" w:rsidP="007D75EC">
      <w:pPr>
        <w:jc w:val="center"/>
        <w:rPr>
          <w:rFonts w:ascii="Times New Roman" w:hAnsi="Times New Roman" w:cs="Times New Roman"/>
          <w:b/>
          <w:sz w:val="28"/>
        </w:rPr>
      </w:pPr>
      <w:r w:rsidRPr="001C25E9">
        <w:rPr>
          <w:rFonts w:ascii="Times New Roman" w:hAnsi="Times New Roman" w:cs="Times New Roman"/>
          <w:b/>
          <w:sz w:val="28"/>
        </w:rPr>
        <w:t xml:space="preserve">ДОПОЛНИТЕЛЬНАЯ ОБЩЕРАЗВИВАЮЩАЯ ПРОГРАММА </w:t>
      </w:r>
    </w:p>
    <w:p w:rsidR="007D75EC" w:rsidRPr="001C25E9" w:rsidRDefault="007D75EC" w:rsidP="007D75EC">
      <w:pPr>
        <w:jc w:val="center"/>
        <w:rPr>
          <w:rFonts w:ascii="Times New Roman" w:hAnsi="Times New Roman" w:cs="Times New Roman"/>
          <w:b/>
          <w:sz w:val="28"/>
        </w:rPr>
      </w:pPr>
      <w:r w:rsidRPr="001C25E9">
        <w:rPr>
          <w:rFonts w:ascii="Times New Roman" w:hAnsi="Times New Roman" w:cs="Times New Roman"/>
          <w:b/>
          <w:sz w:val="28"/>
        </w:rPr>
        <w:t xml:space="preserve">научно-технической направленности </w:t>
      </w:r>
    </w:p>
    <w:p w:rsidR="007C09A1" w:rsidRDefault="007D75EC" w:rsidP="007D75EC">
      <w:pPr>
        <w:jc w:val="center"/>
        <w:rPr>
          <w:rFonts w:ascii="Times New Roman" w:hAnsi="Times New Roman" w:cs="Times New Roman"/>
          <w:b/>
          <w:sz w:val="28"/>
        </w:rPr>
      </w:pPr>
      <w:r w:rsidRPr="001C25E9">
        <w:rPr>
          <w:rFonts w:ascii="Times New Roman" w:hAnsi="Times New Roman" w:cs="Times New Roman"/>
          <w:b/>
          <w:sz w:val="28"/>
        </w:rPr>
        <w:t>«ТЕХНОЛОГИИ ПРОГРАММИРОВАНИЯ»</w:t>
      </w:r>
    </w:p>
    <w:p w:rsidR="001C25E9" w:rsidRPr="001C25E9" w:rsidRDefault="001C25E9" w:rsidP="007D75EC">
      <w:pPr>
        <w:jc w:val="center"/>
        <w:rPr>
          <w:rFonts w:ascii="Times New Roman" w:hAnsi="Times New Roman" w:cs="Times New Roman"/>
          <w:b/>
          <w:sz w:val="28"/>
        </w:rPr>
      </w:pPr>
    </w:p>
    <w:p w:rsidR="007D75EC" w:rsidRPr="007D75EC" w:rsidRDefault="007D75EC" w:rsidP="007D75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75EC">
        <w:rPr>
          <w:rFonts w:ascii="Times New Roman" w:hAnsi="Times New Roman" w:cs="Times New Roman"/>
          <w:sz w:val="28"/>
        </w:rPr>
        <w:t xml:space="preserve">Научные достижения являются базой разработки новых концепций,методов, методик, алгоритмов представления и обработки </w:t>
      </w:r>
      <w:proofErr w:type="spellStart"/>
      <w:r w:rsidRPr="007D75EC">
        <w:rPr>
          <w:rFonts w:ascii="Times New Roman" w:hAnsi="Times New Roman" w:cs="Times New Roman"/>
          <w:sz w:val="28"/>
        </w:rPr>
        <w:t>информационныхи</w:t>
      </w:r>
      <w:proofErr w:type="spellEnd"/>
      <w:r w:rsidRPr="007D75EC">
        <w:rPr>
          <w:rFonts w:ascii="Times New Roman" w:hAnsi="Times New Roman" w:cs="Times New Roman"/>
          <w:sz w:val="28"/>
        </w:rPr>
        <w:t xml:space="preserve"> материальных </w:t>
      </w:r>
      <w:proofErr w:type="spellStart"/>
      <w:r w:rsidRPr="007D75EC">
        <w:rPr>
          <w:rFonts w:ascii="Times New Roman" w:hAnsi="Times New Roman" w:cs="Times New Roman"/>
          <w:sz w:val="28"/>
        </w:rPr>
        <w:t>потоков</w:t>
      </w:r>
      <w:proofErr w:type="gramStart"/>
      <w:r w:rsidRPr="007D75EC">
        <w:rPr>
          <w:rFonts w:ascii="Times New Roman" w:hAnsi="Times New Roman" w:cs="Times New Roman"/>
          <w:sz w:val="28"/>
        </w:rPr>
        <w:t>.В</w:t>
      </w:r>
      <w:proofErr w:type="spellEnd"/>
      <w:proofErr w:type="gramEnd"/>
      <w:r w:rsidRPr="007D75EC">
        <w:rPr>
          <w:rFonts w:ascii="Times New Roman" w:hAnsi="Times New Roman" w:cs="Times New Roman"/>
          <w:sz w:val="28"/>
        </w:rPr>
        <w:t xml:space="preserve"> ходе современного научно-технического прогресса обществовступило в эпоху всеобъемлющей «компьютерной» автоматизации, заменымашинами многих производственных функций человека, как физических, таки интеллектуальных. На данном этапе каждый грамотный человек долженпонимать, что ускорение научно-технического прогресса не возможно беззнания основных языков программирования и этапов обработки программ накомпьютере. На сегодня основным путем интенсификации </w:t>
      </w:r>
      <w:proofErr w:type="spellStart"/>
      <w:r w:rsidRPr="007D75EC">
        <w:rPr>
          <w:rFonts w:ascii="Times New Roman" w:hAnsi="Times New Roman" w:cs="Times New Roman"/>
          <w:sz w:val="28"/>
        </w:rPr>
        <w:t>иэкстенсификации</w:t>
      </w:r>
      <w:proofErr w:type="spellEnd"/>
      <w:r w:rsidRPr="007D75EC">
        <w:rPr>
          <w:rFonts w:ascii="Times New Roman" w:hAnsi="Times New Roman" w:cs="Times New Roman"/>
          <w:sz w:val="28"/>
        </w:rPr>
        <w:t xml:space="preserve"> процесса научного достижения является использованиеспециализированного программного обеспечения.</w:t>
      </w:r>
    </w:p>
    <w:p w:rsidR="007D75EC" w:rsidRPr="007D75EC" w:rsidRDefault="007D75EC" w:rsidP="007D75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75EC">
        <w:rPr>
          <w:rFonts w:ascii="Times New Roman" w:hAnsi="Times New Roman" w:cs="Times New Roman"/>
          <w:sz w:val="28"/>
        </w:rPr>
        <w:t>Актуальность дополнительной общеобразовательной программы</w:t>
      </w:r>
      <w:proofErr w:type="gramStart"/>
      <w:r w:rsidRPr="007D75EC">
        <w:rPr>
          <w:rFonts w:ascii="Times New Roman" w:hAnsi="Times New Roman" w:cs="Times New Roman"/>
          <w:sz w:val="28"/>
        </w:rPr>
        <w:t>«Т</w:t>
      </w:r>
      <w:proofErr w:type="gramEnd"/>
      <w:r w:rsidRPr="007D75EC">
        <w:rPr>
          <w:rFonts w:ascii="Times New Roman" w:hAnsi="Times New Roman" w:cs="Times New Roman"/>
          <w:sz w:val="28"/>
        </w:rPr>
        <w:t>ехнологии программирования» состоит в том, что она удовлетворяетинтеллектуальное и духовное развитие одаренной молодежи, связана снеобходимостью обучения молодежи современным компьютернымтехнологиям, готовит обучающихся к активной деятельности в областинауки, содействует самоопределению учащейся молодежи в будущейпрофессии.</w:t>
      </w:r>
      <w:r w:rsidRPr="007D75EC">
        <w:rPr>
          <w:rFonts w:ascii="Times New Roman" w:hAnsi="Times New Roman" w:cs="Times New Roman"/>
          <w:sz w:val="28"/>
        </w:rPr>
        <w:cr/>
        <w:t>Задачи программы:</w:t>
      </w:r>
    </w:p>
    <w:p w:rsidR="007D75EC" w:rsidRPr="007D75EC" w:rsidRDefault="007D75EC" w:rsidP="007D75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75EC">
        <w:rPr>
          <w:rFonts w:ascii="Times New Roman" w:hAnsi="Times New Roman" w:cs="Times New Roman"/>
          <w:sz w:val="28"/>
        </w:rPr>
        <w:t>ознакомление с назначениями и функциями программирования;</w:t>
      </w:r>
    </w:p>
    <w:p w:rsidR="007D75EC" w:rsidRPr="007D75EC" w:rsidRDefault="007D75EC" w:rsidP="007D75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75EC">
        <w:rPr>
          <w:rFonts w:ascii="Times New Roman" w:hAnsi="Times New Roman" w:cs="Times New Roman"/>
          <w:sz w:val="28"/>
        </w:rPr>
        <w:t>изучение этапов обработки программ на компьютере;</w:t>
      </w:r>
    </w:p>
    <w:p w:rsidR="007D75EC" w:rsidRPr="007D75EC" w:rsidRDefault="007D75EC" w:rsidP="007D75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75EC">
        <w:rPr>
          <w:rFonts w:ascii="Times New Roman" w:hAnsi="Times New Roman" w:cs="Times New Roman"/>
          <w:sz w:val="28"/>
        </w:rPr>
        <w:t>освоение специальной терминологии;</w:t>
      </w:r>
    </w:p>
    <w:p w:rsidR="007D75EC" w:rsidRPr="007D75EC" w:rsidRDefault="007D75EC" w:rsidP="007D75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75EC">
        <w:rPr>
          <w:rFonts w:ascii="Times New Roman" w:hAnsi="Times New Roman" w:cs="Times New Roman"/>
          <w:sz w:val="28"/>
        </w:rPr>
        <w:t>изучение типичных алгоритмических конструкций: следования, выбора,</w:t>
      </w:r>
    </w:p>
    <w:p w:rsidR="007D75EC" w:rsidRPr="007D75EC" w:rsidRDefault="007D75EC" w:rsidP="007D75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75EC">
        <w:rPr>
          <w:rFonts w:ascii="Times New Roman" w:hAnsi="Times New Roman" w:cs="Times New Roman"/>
          <w:sz w:val="28"/>
        </w:rPr>
        <w:t xml:space="preserve">повторения, основных операторов языка </w:t>
      </w:r>
      <w:proofErr w:type="spellStart"/>
      <w:r w:rsidRPr="007D75EC">
        <w:rPr>
          <w:rFonts w:ascii="Times New Roman" w:hAnsi="Times New Roman" w:cs="Times New Roman"/>
          <w:sz w:val="28"/>
        </w:rPr>
        <w:t>Delphi</w:t>
      </w:r>
      <w:proofErr w:type="spellEnd"/>
      <w:r w:rsidRPr="007D75EC">
        <w:rPr>
          <w:rFonts w:ascii="Times New Roman" w:hAnsi="Times New Roman" w:cs="Times New Roman"/>
          <w:sz w:val="28"/>
        </w:rPr>
        <w:t>, скалярных типов данных,</w:t>
      </w:r>
    </w:p>
    <w:p w:rsidR="007D75EC" w:rsidRPr="007D75EC" w:rsidRDefault="007D75EC" w:rsidP="007D75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75EC">
        <w:rPr>
          <w:rFonts w:ascii="Times New Roman" w:hAnsi="Times New Roman" w:cs="Times New Roman"/>
          <w:sz w:val="28"/>
        </w:rPr>
        <w:t>модельного принципа разработки программ, основных возможностей</w:t>
      </w:r>
    </w:p>
    <w:p w:rsidR="007D75EC" w:rsidRDefault="007D75EC" w:rsidP="007D75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75EC">
        <w:rPr>
          <w:rFonts w:ascii="Times New Roman" w:hAnsi="Times New Roman" w:cs="Times New Roman"/>
          <w:sz w:val="28"/>
        </w:rPr>
        <w:t xml:space="preserve">интегрированной среды </w:t>
      </w:r>
      <w:proofErr w:type="spellStart"/>
      <w:r w:rsidRPr="007D75EC">
        <w:rPr>
          <w:rFonts w:ascii="Times New Roman" w:hAnsi="Times New Roman" w:cs="Times New Roman"/>
          <w:sz w:val="28"/>
        </w:rPr>
        <w:t>BorlandDelphi</w:t>
      </w:r>
      <w:proofErr w:type="spellEnd"/>
      <w:r w:rsidRPr="007D75EC">
        <w:rPr>
          <w:rFonts w:ascii="Times New Roman" w:hAnsi="Times New Roman" w:cs="Times New Roman"/>
          <w:sz w:val="28"/>
        </w:rPr>
        <w:t xml:space="preserve"> относительно запуска и отладки.</w:t>
      </w:r>
    </w:p>
    <w:p w:rsidR="007D75EC" w:rsidRDefault="007D75EC" w:rsidP="007D75E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D75EC" w:rsidRPr="007D75EC" w:rsidRDefault="007D75EC" w:rsidP="007D75E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70345" cy="4926796"/>
            <wp:effectExtent l="0" t="0" r="1905" b="7620"/>
            <wp:docPr id="2" name="Рисунок 2" descr="C:\Users\Teacher\Desktop\jKn1Mac7U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jKn1Mac7UY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5EC" w:rsidRPr="007D75EC" w:rsidSect="007D75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21D"/>
    <w:multiLevelType w:val="hybridMultilevel"/>
    <w:tmpl w:val="23DE4A7A"/>
    <w:lvl w:ilvl="0" w:tplc="4EE881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67"/>
    <w:rsid w:val="001C25E9"/>
    <w:rsid w:val="00270267"/>
    <w:rsid w:val="007C09A1"/>
    <w:rsid w:val="007D75EC"/>
    <w:rsid w:val="0097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3</cp:revision>
  <dcterms:created xsi:type="dcterms:W3CDTF">2019-12-05T11:30:00Z</dcterms:created>
  <dcterms:modified xsi:type="dcterms:W3CDTF">2020-10-15T09:58:00Z</dcterms:modified>
</cp:coreProperties>
</file>