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CE6" w:rsidRPr="00911AAC" w:rsidRDefault="00B66CE6" w:rsidP="008E201A">
      <w:pPr>
        <w:spacing w:after="0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2"/>
      <w:r w:rsidRPr="00911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 РАБОТА</w:t>
      </w:r>
    </w:p>
    <w:p w:rsidR="00B66CE6" w:rsidRPr="00596DCB" w:rsidRDefault="00B66CE6" w:rsidP="008E201A">
      <w:pPr>
        <w:shd w:val="clear" w:color="auto" w:fill="008D8A"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color w:val="FFFFFF"/>
          <w:sz w:val="28"/>
          <w:szCs w:val="28"/>
          <w:lang w:eastAsia="ru-RU"/>
        </w:rPr>
      </w:pPr>
      <w:r w:rsidRPr="00596DCB">
        <w:rPr>
          <w:rFonts w:ascii="Times New Roman" w:eastAsia="Times New Roman" w:hAnsi="Times New Roman" w:cs="Times New Roman"/>
          <w:b/>
          <w:bCs/>
          <w:i/>
          <w:iCs/>
          <w:color w:val="FFFFFF"/>
          <w:sz w:val="28"/>
          <w:szCs w:val="28"/>
          <w:lang w:eastAsia="ru-RU"/>
        </w:rPr>
        <w:t>Задачи на проведение стоимостной оценки основных фондов предприятия</w:t>
      </w:r>
      <w:bookmarkEnd w:id="0"/>
    </w:p>
    <w:p w:rsidR="00630EEE" w:rsidRDefault="00630EEE" w:rsidP="008E201A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color w:val="408080"/>
          <w:sz w:val="28"/>
          <w:szCs w:val="28"/>
          <w:lang w:eastAsia="ru-RU"/>
        </w:rPr>
      </w:pPr>
    </w:p>
    <w:p w:rsidR="00B66CE6" w:rsidRPr="00596DCB" w:rsidRDefault="00B66CE6" w:rsidP="008E201A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color w:val="408080"/>
          <w:sz w:val="28"/>
          <w:szCs w:val="28"/>
          <w:lang w:eastAsia="ru-RU"/>
        </w:rPr>
      </w:pPr>
      <w:r w:rsidRPr="00596DCB">
        <w:rPr>
          <w:rFonts w:ascii="Times New Roman" w:eastAsia="Times New Roman" w:hAnsi="Times New Roman" w:cs="Times New Roman"/>
          <w:b/>
          <w:bCs/>
          <w:i/>
          <w:iCs/>
          <w:color w:val="408080"/>
          <w:sz w:val="28"/>
          <w:szCs w:val="28"/>
          <w:lang w:eastAsia="ru-RU"/>
        </w:rPr>
        <w:t>Задача 1</w:t>
      </w:r>
    </w:p>
    <w:p w:rsidR="00B66CE6" w:rsidRPr="00596DCB" w:rsidRDefault="00B66CE6" w:rsidP="008E201A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408080"/>
          <w:sz w:val="28"/>
          <w:szCs w:val="28"/>
          <w:lang w:eastAsia="ru-RU"/>
        </w:rPr>
      </w:pPr>
      <w:r w:rsidRPr="00911AAC">
        <w:rPr>
          <w:rFonts w:ascii="Times New Roman" w:eastAsia="Times New Roman" w:hAnsi="Times New Roman" w:cs="Times New Roman"/>
          <w:b/>
          <w:bCs/>
          <w:color w:val="408080"/>
          <w:sz w:val="28"/>
          <w:szCs w:val="28"/>
          <w:lang w:eastAsia="ru-RU"/>
        </w:rPr>
        <w:t>Постановка задачи:</w:t>
      </w:r>
    </w:p>
    <w:p w:rsidR="00B66CE6" w:rsidRPr="00596DCB" w:rsidRDefault="00B66CE6" w:rsidP="008E201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01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Стоимость приобретения оборудования составляет 250 тыс. руб., транспортные и монтажные затраты – 30 тыс. руб. Работы по пуску и наладке нового оборудования предприятию обойдутся в 10 тыс. руб. Определить первоначальную стоимость основных производственных фондов предприятия</w:t>
      </w:r>
      <w:r w:rsidRPr="00596D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6CE6" w:rsidRPr="00596DCB" w:rsidRDefault="00B66CE6" w:rsidP="008E201A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408080"/>
          <w:sz w:val="28"/>
          <w:szCs w:val="28"/>
          <w:lang w:eastAsia="ru-RU"/>
        </w:rPr>
      </w:pPr>
      <w:r w:rsidRPr="00911AAC">
        <w:rPr>
          <w:rFonts w:ascii="Times New Roman" w:eastAsia="Times New Roman" w:hAnsi="Times New Roman" w:cs="Times New Roman"/>
          <w:b/>
          <w:bCs/>
          <w:color w:val="408080"/>
          <w:sz w:val="28"/>
          <w:szCs w:val="28"/>
          <w:lang w:eastAsia="ru-RU"/>
        </w:rPr>
        <w:t>Технология решения задачи:</w:t>
      </w:r>
    </w:p>
    <w:p w:rsidR="00B66CE6" w:rsidRDefault="00B66CE6" w:rsidP="008E201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Первоначальная стоимость основных фондов </w:t>
      </w:r>
      <w:proofErr w:type="spellStart"/>
      <w:r w:rsidRPr="00911A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</w:t>
      </w:r>
      <w:r w:rsidRPr="00911A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п</w:t>
      </w:r>
      <w:proofErr w:type="spellEnd"/>
      <w:r w:rsidRPr="00911A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596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включает в себя стоимость их приобретения </w:t>
      </w:r>
      <w:proofErr w:type="spellStart"/>
      <w:r w:rsidRPr="00911A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</w:t>
      </w:r>
      <w:r w:rsidRPr="00911A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о</w:t>
      </w:r>
      <w:proofErr w:type="spellEnd"/>
      <w:r w:rsidRPr="00596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учетом затрат, связанных с вводом нового объекта основных фондов </w:t>
      </w:r>
      <w:proofErr w:type="gramStart"/>
      <w:r w:rsidRPr="00911A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</w:t>
      </w:r>
      <w:proofErr w:type="gramEnd"/>
      <w:r w:rsidRPr="00911A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 вв</w:t>
      </w:r>
      <w:r w:rsidRPr="00596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состав этих затрат входят транспортные, монтажные и, если имеют место, пуско-наладочные затраты:</w:t>
      </w:r>
    </w:p>
    <w:p w:rsidR="008E201A" w:rsidRPr="00596DCB" w:rsidRDefault="008E201A" w:rsidP="008E201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485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54"/>
        <w:gridCol w:w="20"/>
      </w:tblGrid>
      <w:tr w:rsidR="00B66CE6" w:rsidRPr="00596DCB" w:rsidTr="008C319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96DCB" w:rsidRPr="00596DCB" w:rsidRDefault="00B66CE6" w:rsidP="008E201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AAC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1619250" cy="266700"/>
                  <wp:effectExtent l="19050" t="0" r="0" b="0"/>
                  <wp:docPr id="1" name="Рисунок 1" descr="http://eos.ibi.spb.ru/umk/2_4/15/pict/r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eos.ibi.spb.ru/umk/2_4/15/pict/r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96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596DCB" w:rsidRPr="00596DCB" w:rsidRDefault="004D2CB4" w:rsidP="008E201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B66CE6" w:rsidRPr="00596DCB" w:rsidRDefault="00B66CE6" w:rsidP="008E201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6CE6" w:rsidRPr="00596DCB" w:rsidRDefault="00630EEE" w:rsidP="008E201A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color w:val="4080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408080"/>
          <w:sz w:val="28"/>
          <w:szCs w:val="28"/>
          <w:lang w:eastAsia="ru-RU"/>
        </w:rPr>
        <w:t>Задача 2</w:t>
      </w:r>
    </w:p>
    <w:p w:rsidR="00B66CE6" w:rsidRPr="00596DCB" w:rsidRDefault="00B66CE6" w:rsidP="008E201A">
      <w:pPr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AAC">
        <w:rPr>
          <w:rFonts w:ascii="Times New Roman" w:eastAsia="Times New Roman" w:hAnsi="Times New Roman" w:cs="Times New Roman"/>
          <w:b/>
          <w:bCs/>
          <w:color w:val="408080"/>
          <w:sz w:val="28"/>
          <w:szCs w:val="28"/>
          <w:lang w:eastAsia="ru-RU"/>
        </w:rPr>
        <w:t>Постановка задачи:</w:t>
      </w:r>
    </w:p>
    <w:p w:rsidR="00B66CE6" w:rsidRPr="00596DCB" w:rsidRDefault="00B66CE6" w:rsidP="008E201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A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Первоначальная стоимость основных производственных фондов предприятия составляет </w:t>
      </w:r>
      <w:r w:rsidR="00630E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150 </w:t>
      </w:r>
      <w:r w:rsidRPr="00911A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тыс. руб. период эксплуатации оборудования – </w:t>
      </w:r>
      <w:r w:rsidR="00630E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7</w:t>
      </w:r>
      <w:r w:rsidRPr="00911A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лет. Определить остаточную стоимость основных производственных фондов, если норма амортизационных отчислений для данного оборудования составляет 10 %.</w:t>
      </w:r>
    </w:p>
    <w:p w:rsidR="00B66CE6" w:rsidRPr="00596DCB" w:rsidRDefault="00B66CE6" w:rsidP="008E201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AAC">
        <w:rPr>
          <w:rFonts w:ascii="Times New Roman" w:eastAsia="Times New Roman" w:hAnsi="Times New Roman" w:cs="Times New Roman"/>
          <w:b/>
          <w:bCs/>
          <w:color w:val="408080"/>
          <w:sz w:val="28"/>
          <w:szCs w:val="28"/>
          <w:lang w:eastAsia="ru-RU"/>
        </w:rPr>
        <w:t>Технология решения задачи:</w:t>
      </w:r>
    </w:p>
    <w:p w:rsidR="00B66CE6" w:rsidRDefault="00B66CE6" w:rsidP="008E201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Первоначальная стоимость, уменьшенная на величину перенесенной стоимости, представляет собой остаточную стоимость основных производственных фондов </w:t>
      </w:r>
      <w:proofErr w:type="spellStart"/>
      <w:r w:rsidRPr="00911A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</w:t>
      </w:r>
      <w:r w:rsidRPr="00911A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ост</w:t>
      </w:r>
      <w:proofErr w:type="spellEnd"/>
      <w:r w:rsidRPr="00596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Поэтому для решения данной задачи используем следующую формулу:</w:t>
      </w:r>
    </w:p>
    <w:p w:rsidR="008E201A" w:rsidRPr="00596DCB" w:rsidRDefault="008E201A" w:rsidP="008E201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485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61"/>
        <w:gridCol w:w="13"/>
      </w:tblGrid>
      <w:tr w:rsidR="00B66CE6" w:rsidRPr="00596DCB" w:rsidTr="008C319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96DCB" w:rsidRPr="00596DCB" w:rsidRDefault="00B66CE6" w:rsidP="008E201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AAC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2609850" cy="276225"/>
                  <wp:effectExtent l="19050" t="0" r="0" b="0"/>
                  <wp:docPr id="4" name="Рисунок 4" descr="http://eos.ibi.spb.ru/umk/2_4/15/pict/r1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eos.ibi.spb.ru/umk/2_4/15/pict/r1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96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</w:tc>
        <w:tc>
          <w:tcPr>
            <w:tcW w:w="0" w:type="auto"/>
            <w:vAlign w:val="center"/>
            <w:hideMark/>
          </w:tcPr>
          <w:p w:rsidR="00596DCB" w:rsidRPr="00596DCB" w:rsidRDefault="004D2CB4" w:rsidP="008E201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B66CE6" w:rsidRPr="00596DCB" w:rsidRDefault="00B66CE6" w:rsidP="004D1B7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 </w:t>
      </w:r>
      <w:proofErr w:type="gramStart"/>
      <w:r w:rsidRPr="00911A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</w:t>
      </w:r>
      <w:r w:rsidRPr="00911A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А</w:t>
      </w:r>
      <w:proofErr w:type="gramEnd"/>
      <w:r w:rsidRPr="00596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норма амортизационных отчислений;</w:t>
      </w:r>
    </w:p>
    <w:p w:rsidR="00B66CE6" w:rsidRPr="00596DCB" w:rsidRDefault="00B66CE6" w:rsidP="004D1B7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911A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t</w:t>
      </w:r>
      <w:proofErr w:type="gramEnd"/>
      <w:r w:rsidRPr="00911A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экспл</w:t>
      </w:r>
      <w:proofErr w:type="spellEnd"/>
      <w:r w:rsidRPr="00596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период эксплуатации основных фондов.</w:t>
      </w:r>
    </w:p>
    <w:p w:rsidR="00630EEE" w:rsidRDefault="00630EEE" w:rsidP="008E201A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color w:val="408080"/>
          <w:sz w:val="28"/>
          <w:szCs w:val="28"/>
          <w:lang w:eastAsia="ru-RU"/>
        </w:rPr>
      </w:pPr>
    </w:p>
    <w:p w:rsidR="008E201A" w:rsidRDefault="008E201A" w:rsidP="008E201A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color w:val="408080"/>
          <w:sz w:val="28"/>
          <w:szCs w:val="28"/>
          <w:lang w:eastAsia="ru-RU"/>
        </w:rPr>
      </w:pPr>
    </w:p>
    <w:p w:rsidR="008E201A" w:rsidRDefault="008E201A" w:rsidP="008E201A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color w:val="408080"/>
          <w:sz w:val="28"/>
          <w:szCs w:val="28"/>
          <w:lang w:eastAsia="ru-RU"/>
        </w:rPr>
      </w:pPr>
    </w:p>
    <w:p w:rsidR="004D1B7E" w:rsidRPr="00FC0124" w:rsidRDefault="004D1B7E" w:rsidP="004D1B7E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color w:val="408080"/>
          <w:sz w:val="28"/>
          <w:szCs w:val="28"/>
          <w:lang w:eastAsia="ru-RU"/>
        </w:rPr>
      </w:pPr>
      <w:r w:rsidRPr="00FC0124">
        <w:rPr>
          <w:rFonts w:ascii="Times New Roman" w:eastAsia="Times New Roman" w:hAnsi="Times New Roman" w:cs="Times New Roman"/>
          <w:b/>
          <w:bCs/>
          <w:i/>
          <w:iCs/>
          <w:color w:val="408080"/>
          <w:sz w:val="28"/>
          <w:szCs w:val="28"/>
          <w:lang w:eastAsia="ru-RU"/>
        </w:rPr>
        <w:lastRenderedPageBreak/>
        <w:t xml:space="preserve">Задача </w:t>
      </w:r>
      <w:r w:rsidRPr="004D1B7E">
        <w:rPr>
          <w:rFonts w:ascii="Times New Roman" w:eastAsia="Times New Roman" w:hAnsi="Times New Roman" w:cs="Times New Roman"/>
          <w:b/>
          <w:bCs/>
          <w:i/>
          <w:iCs/>
          <w:color w:val="408080"/>
          <w:sz w:val="28"/>
          <w:szCs w:val="28"/>
          <w:lang w:eastAsia="ru-RU"/>
        </w:rPr>
        <w:t>3</w:t>
      </w:r>
    </w:p>
    <w:p w:rsidR="004D1B7E" w:rsidRPr="00FC0124" w:rsidRDefault="004D1B7E" w:rsidP="004D1B7E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408080"/>
          <w:sz w:val="28"/>
          <w:szCs w:val="28"/>
          <w:lang w:eastAsia="ru-RU"/>
        </w:rPr>
      </w:pPr>
      <w:r w:rsidRPr="004D1B7E">
        <w:rPr>
          <w:rFonts w:ascii="Times New Roman" w:eastAsia="Times New Roman" w:hAnsi="Times New Roman" w:cs="Times New Roman"/>
          <w:b/>
          <w:bCs/>
          <w:color w:val="408080"/>
          <w:sz w:val="28"/>
          <w:szCs w:val="28"/>
          <w:lang w:eastAsia="ru-RU"/>
        </w:rPr>
        <w:t>Постановка задачи:</w:t>
      </w:r>
    </w:p>
    <w:p w:rsidR="004D1B7E" w:rsidRPr="00FC0124" w:rsidRDefault="004D1B7E" w:rsidP="004D1B7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B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Основные производственные фонды предприятия на начало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2020</w:t>
      </w:r>
      <w:r w:rsidRPr="004D1B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года составляли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7</w:t>
      </w:r>
      <w:r w:rsidRPr="004D1B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000 тыс. руб. В течение года было введено основных фондов на сумму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6</w:t>
      </w:r>
      <w:r w:rsidRPr="004D1B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25 тыс. руб., а ликвидировано – на сумму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7</w:t>
      </w:r>
      <w:r w:rsidR="002216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5 тыс. руб. Р</w:t>
      </w:r>
      <w:r w:rsidRPr="004D1B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ассчитать стоимость основных фондов на конец года</w:t>
      </w:r>
      <w:r w:rsidRPr="00FC0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D1B7E" w:rsidRPr="00FC0124" w:rsidRDefault="004D1B7E" w:rsidP="004D1B7E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408080"/>
          <w:sz w:val="28"/>
          <w:szCs w:val="28"/>
          <w:lang w:eastAsia="ru-RU"/>
        </w:rPr>
      </w:pPr>
      <w:r w:rsidRPr="004D1B7E">
        <w:rPr>
          <w:rFonts w:ascii="Times New Roman" w:eastAsia="Times New Roman" w:hAnsi="Times New Roman" w:cs="Times New Roman"/>
          <w:b/>
          <w:bCs/>
          <w:color w:val="408080"/>
          <w:sz w:val="28"/>
          <w:szCs w:val="28"/>
          <w:lang w:eastAsia="ru-RU"/>
        </w:rPr>
        <w:t>Технология решения задачи:</w:t>
      </w:r>
    </w:p>
    <w:p w:rsidR="004D1B7E" w:rsidRPr="00FC0124" w:rsidRDefault="004D1B7E" w:rsidP="004D1B7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Стоимость основных производственных фондов на конец года есть стоимость основных фондов на начало года с учетом изменений, произошедших в их структуре за этот год:</w:t>
      </w:r>
    </w:p>
    <w:tbl>
      <w:tblPr>
        <w:tblW w:w="485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57"/>
        <w:gridCol w:w="17"/>
      </w:tblGrid>
      <w:tr w:rsidR="004D1B7E" w:rsidRPr="00FC0124" w:rsidTr="008C319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C0124" w:rsidRPr="00FC0124" w:rsidRDefault="004D1B7E" w:rsidP="004D1B7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7E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2019300" cy="324530"/>
                  <wp:effectExtent l="19050" t="0" r="0" b="0"/>
                  <wp:docPr id="12" name="Рисунок 1" descr="http://eos.ibi.spb.ru/umk/2_4/15/pict/15_P1_R2_T2_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eos.ibi.spb.ru/umk/2_4/15/pict/15_P1_R2_T2_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324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D1B7E" w:rsidRPr="00FC0124" w:rsidRDefault="004D1B7E" w:rsidP="004D1B7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4D1B7E" w:rsidRPr="00FC0124" w:rsidRDefault="004D1B7E" w:rsidP="004D1B7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 </w:t>
      </w:r>
      <w:proofErr w:type="spellStart"/>
      <w:r w:rsidRPr="004D1B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</w:t>
      </w:r>
      <w:r w:rsidRPr="004D1B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к</w:t>
      </w:r>
      <w:proofErr w:type="spellEnd"/>
      <w:r w:rsidRPr="00FC0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стоимость основных фондов на конец года, руб.;</w:t>
      </w:r>
    </w:p>
    <w:p w:rsidR="004D1B7E" w:rsidRPr="00FC0124" w:rsidRDefault="004D1B7E" w:rsidP="004D1B7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D1B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</w:t>
      </w:r>
      <w:r w:rsidRPr="004D1B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вв</w:t>
      </w:r>
      <w:proofErr w:type="spellEnd"/>
      <w:r w:rsidRPr="00FC0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стоимость введенных основных фондов, руб.;</w:t>
      </w:r>
    </w:p>
    <w:p w:rsidR="004D1B7E" w:rsidRPr="00FC0124" w:rsidRDefault="004D1B7E" w:rsidP="004D1B7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D1B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</w:t>
      </w:r>
      <w:r w:rsidR="002216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выб</w:t>
      </w:r>
      <w:proofErr w:type="spellEnd"/>
      <w:r w:rsidRPr="00FC0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стоимость </w:t>
      </w:r>
      <w:r w:rsidR="00221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выбывших (ликвидированных) </w:t>
      </w:r>
      <w:r w:rsidRPr="00FC0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основных фондов, руб.</w:t>
      </w:r>
    </w:p>
    <w:p w:rsidR="004D1B7E" w:rsidRPr="004D1B7E" w:rsidRDefault="004D1B7E" w:rsidP="004D1B7E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color w:val="408080"/>
          <w:sz w:val="28"/>
          <w:szCs w:val="28"/>
          <w:lang w:eastAsia="ru-RU"/>
        </w:rPr>
      </w:pPr>
    </w:p>
    <w:p w:rsidR="00B66CE6" w:rsidRPr="004D1B7E" w:rsidRDefault="00630EEE" w:rsidP="004D1B7E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color w:val="408080"/>
          <w:sz w:val="28"/>
          <w:szCs w:val="28"/>
          <w:lang w:eastAsia="ru-RU"/>
        </w:rPr>
      </w:pPr>
      <w:r w:rsidRPr="004D1B7E">
        <w:rPr>
          <w:rFonts w:ascii="Times New Roman" w:eastAsia="Times New Roman" w:hAnsi="Times New Roman" w:cs="Times New Roman"/>
          <w:b/>
          <w:bCs/>
          <w:i/>
          <w:iCs/>
          <w:color w:val="408080"/>
          <w:sz w:val="28"/>
          <w:szCs w:val="28"/>
          <w:lang w:eastAsia="ru-RU"/>
        </w:rPr>
        <w:t xml:space="preserve">Задача </w:t>
      </w:r>
      <w:r w:rsidR="004D1B7E" w:rsidRPr="004D1B7E">
        <w:rPr>
          <w:rFonts w:ascii="Times New Roman" w:eastAsia="Times New Roman" w:hAnsi="Times New Roman" w:cs="Times New Roman"/>
          <w:b/>
          <w:bCs/>
          <w:i/>
          <w:iCs/>
          <w:color w:val="408080"/>
          <w:sz w:val="28"/>
          <w:szCs w:val="28"/>
          <w:lang w:eastAsia="ru-RU"/>
        </w:rPr>
        <w:t>4</w:t>
      </w:r>
    </w:p>
    <w:p w:rsidR="00B66CE6" w:rsidRPr="00596DCB" w:rsidRDefault="00B66CE6" w:rsidP="008E201A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408080"/>
          <w:sz w:val="28"/>
          <w:szCs w:val="28"/>
          <w:lang w:eastAsia="ru-RU"/>
        </w:rPr>
      </w:pPr>
      <w:r w:rsidRPr="00911AAC">
        <w:rPr>
          <w:rFonts w:ascii="Times New Roman" w:eastAsia="Times New Roman" w:hAnsi="Times New Roman" w:cs="Times New Roman"/>
          <w:b/>
          <w:bCs/>
          <w:color w:val="408080"/>
          <w:sz w:val="28"/>
          <w:szCs w:val="28"/>
          <w:lang w:eastAsia="ru-RU"/>
        </w:rPr>
        <w:t>Постановка задачи:</w:t>
      </w:r>
    </w:p>
    <w:p w:rsidR="00B66CE6" w:rsidRDefault="00B66CE6" w:rsidP="008E201A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30E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Стоимость основных производственных фондов предприятия </w:t>
      </w:r>
      <w:r w:rsidR="00630EEE" w:rsidRPr="00630E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начало 20</w:t>
      </w:r>
      <w:r w:rsidR="004D1B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20</w:t>
      </w:r>
      <w:r w:rsidR="00630EEE" w:rsidRPr="00630E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года составляла 922</w:t>
      </w:r>
      <w:r w:rsidRPr="00630E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5 тыс. руб. в течение </w:t>
      </w:r>
      <w:proofErr w:type="gramStart"/>
      <w:r w:rsidRPr="00630E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года</w:t>
      </w:r>
      <w:proofErr w:type="gramEnd"/>
      <w:r w:rsidRPr="00630E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как по вводу, так и по выбытию </w:t>
      </w:r>
      <w:r w:rsidR="00630EEE" w:rsidRPr="00630E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основных фондов было проведено три</w:t>
      </w:r>
      <w:r w:rsidRPr="00630E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мероприятия. Они отражены в табл. 1.</w:t>
      </w:r>
    </w:p>
    <w:p w:rsidR="004D1B7E" w:rsidRDefault="004D1B7E" w:rsidP="008E201A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tbl>
      <w:tblPr>
        <w:tblW w:w="485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74"/>
      </w:tblGrid>
      <w:tr w:rsidR="00911AAC" w:rsidRPr="008E201A" w:rsidTr="008E201A">
        <w:trPr>
          <w:tblCellSpacing w:w="0" w:type="dxa"/>
          <w:jc w:val="center"/>
        </w:trPr>
        <w:tc>
          <w:tcPr>
            <w:tcW w:w="9074" w:type="dxa"/>
            <w:hideMark/>
          </w:tcPr>
          <w:p w:rsidR="00596DCB" w:rsidRPr="00596DCB" w:rsidRDefault="00911AAC" w:rsidP="008E201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01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Pr="00596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Таблица 1</w:t>
            </w:r>
          </w:p>
        </w:tc>
      </w:tr>
    </w:tbl>
    <w:p w:rsidR="00B66CE6" w:rsidRPr="00596DCB" w:rsidRDefault="00B66CE6" w:rsidP="008E201A">
      <w:pPr>
        <w:spacing w:after="0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4850" w:type="pct"/>
        <w:jc w:val="center"/>
        <w:tblCellSpacing w:w="0" w:type="dxa"/>
        <w:tblBorders>
          <w:top w:val="outset" w:sz="6" w:space="0" w:color="008D8A"/>
          <w:left w:val="outset" w:sz="6" w:space="0" w:color="008D8A"/>
          <w:bottom w:val="outset" w:sz="6" w:space="0" w:color="008D8A"/>
          <w:right w:val="outset" w:sz="6" w:space="0" w:color="008D8A"/>
        </w:tblBorders>
        <w:tblCellMar>
          <w:left w:w="0" w:type="dxa"/>
          <w:right w:w="0" w:type="dxa"/>
        </w:tblCellMar>
        <w:tblLook w:val="04A0"/>
      </w:tblPr>
      <w:tblGrid>
        <w:gridCol w:w="1016"/>
        <w:gridCol w:w="3551"/>
        <w:gridCol w:w="4536"/>
      </w:tblGrid>
      <w:tr w:rsidR="00B66CE6" w:rsidRPr="00596DCB" w:rsidTr="008C31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8D8A"/>
              <w:left w:val="outset" w:sz="6" w:space="0" w:color="008D8A"/>
              <w:bottom w:val="outset" w:sz="6" w:space="0" w:color="008D8A"/>
              <w:right w:val="outset" w:sz="6" w:space="0" w:color="008D8A"/>
            </w:tcBorders>
            <w:shd w:val="clear" w:color="auto" w:fill="C1FFFE"/>
            <w:hideMark/>
          </w:tcPr>
          <w:p w:rsidR="00596DCB" w:rsidRPr="00596DCB" w:rsidRDefault="00B66CE6" w:rsidP="008E201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8D8A"/>
                <w:sz w:val="28"/>
                <w:szCs w:val="28"/>
                <w:lang w:eastAsia="ru-RU"/>
              </w:rPr>
            </w:pPr>
            <w:r w:rsidRPr="00911AAC">
              <w:rPr>
                <w:rFonts w:ascii="Times New Roman" w:eastAsia="Times New Roman" w:hAnsi="Times New Roman" w:cs="Times New Roman"/>
                <w:b/>
                <w:bCs/>
                <w:color w:val="008D8A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0" w:type="auto"/>
            <w:tcBorders>
              <w:top w:val="outset" w:sz="6" w:space="0" w:color="008D8A"/>
              <w:left w:val="outset" w:sz="6" w:space="0" w:color="008D8A"/>
              <w:bottom w:val="outset" w:sz="6" w:space="0" w:color="008D8A"/>
              <w:right w:val="outset" w:sz="6" w:space="0" w:color="008D8A"/>
            </w:tcBorders>
            <w:shd w:val="clear" w:color="auto" w:fill="C1FFFE"/>
            <w:hideMark/>
          </w:tcPr>
          <w:p w:rsidR="00596DCB" w:rsidRPr="00596DCB" w:rsidRDefault="00B66CE6" w:rsidP="008E201A">
            <w:pPr>
              <w:spacing w:after="0"/>
              <w:ind w:firstLine="300"/>
              <w:jc w:val="center"/>
              <w:rPr>
                <w:rFonts w:ascii="Times New Roman" w:eastAsia="Times New Roman" w:hAnsi="Times New Roman" w:cs="Times New Roman"/>
                <w:color w:val="008D8A"/>
                <w:sz w:val="28"/>
                <w:szCs w:val="28"/>
                <w:lang w:eastAsia="ru-RU"/>
              </w:rPr>
            </w:pPr>
            <w:r w:rsidRPr="00911AAC">
              <w:rPr>
                <w:rFonts w:ascii="Times New Roman" w:eastAsia="Times New Roman" w:hAnsi="Times New Roman" w:cs="Times New Roman"/>
                <w:b/>
                <w:bCs/>
                <w:color w:val="008D8A"/>
                <w:sz w:val="28"/>
                <w:szCs w:val="28"/>
                <w:lang w:eastAsia="ru-RU"/>
              </w:rPr>
              <w:t>Стоимость введенных основных фондов на 1-е число месяца, тыс. руб.</w:t>
            </w:r>
          </w:p>
        </w:tc>
        <w:tc>
          <w:tcPr>
            <w:tcW w:w="0" w:type="auto"/>
            <w:tcBorders>
              <w:top w:val="outset" w:sz="6" w:space="0" w:color="008D8A"/>
              <w:left w:val="outset" w:sz="6" w:space="0" w:color="008D8A"/>
              <w:bottom w:val="outset" w:sz="6" w:space="0" w:color="008D8A"/>
              <w:right w:val="outset" w:sz="6" w:space="0" w:color="008D8A"/>
            </w:tcBorders>
            <w:shd w:val="clear" w:color="auto" w:fill="C1FFFE"/>
            <w:hideMark/>
          </w:tcPr>
          <w:p w:rsidR="00596DCB" w:rsidRPr="00596DCB" w:rsidRDefault="00B66CE6" w:rsidP="008E201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8D8A"/>
                <w:sz w:val="28"/>
                <w:szCs w:val="28"/>
                <w:lang w:eastAsia="ru-RU"/>
              </w:rPr>
            </w:pPr>
            <w:r w:rsidRPr="00911AAC">
              <w:rPr>
                <w:rFonts w:ascii="Times New Roman" w:eastAsia="Times New Roman" w:hAnsi="Times New Roman" w:cs="Times New Roman"/>
                <w:b/>
                <w:bCs/>
                <w:color w:val="008D8A"/>
                <w:sz w:val="28"/>
                <w:szCs w:val="28"/>
                <w:lang w:eastAsia="ru-RU"/>
              </w:rPr>
              <w:t>Стоимость ликвидированных основных фондов на 1-е число месяца, тыс. руб.</w:t>
            </w:r>
          </w:p>
        </w:tc>
      </w:tr>
      <w:tr w:rsidR="00B66CE6" w:rsidRPr="00596DCB" w:rsidTr="008C31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8D8A"/>
              <w:left w:val="outset" w:sz="6" w:space="0" w:color="008D8A"/>
              <w:bottom w:val="outset" w:sz="6" w:space="0" w:color="008D8A"/>
              <w:right w:val="outset" w:sz="6" w:space="0" w:color="008D8A"/>
            </w:tcBorders>
            <w:hideMark/>
          </w:tcPr>
          <w:p w:rsidR="00596DCB" w:rsidRPr="00596DCB" w:rsidRDefault="00B66CE6" w:rsidP="008E201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outset" w:sz="6" w:space="0" w:color="008D8A"/>
              <w:left w:val="outset" w:sz="6" w:space="0" w:color="008D8A"/>
              <w:bottom w:val="outset" w:sz="6" w:space="0" w:color="008D8A"/>
              <w:right w:val="outset" w:sz="6" w:space="0" w:color="008D8A"/>
            </w:tcBorders>
            <w:hideMark/>
          </w:tcPr>
          <w:p w:rsidR="00596DCB" w:rsidRPr="00596DCB" w:rsidRDefault="00630EEE" w:rsidP="008E201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B66CE6" w:rsidRPr="00596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8D8A"/>
              <w:left w:val="outset" w:sz="6" w:space="0" w:color="008D8A"/>
              <w:bottom w:val="outset" w:sz="6" w:space="0" w:color="008D8A"/>
              <w:right w:val="outset" w:sz="6" w:space="0" w:color="008D8A"/>
            </w:tcBorders>
            <w:hideMark/>
          </w:tcPr>
          <w:p w:rsidR="00596DCB" w:rsidRPr="00596DCB" w:rsidRDefault="00630EEE" w:rsidP="008E201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B66CE6" w:rsidRPr="00596DCB" w:rsidTr="008C31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8D8A"/>
              <w:left w:val="outset" w:sz="6" w:space="0" w:color="008D8A"/>
              <w:bottom w:val="outset" w:sz="6" w:space="0" w:color="008D8A"/>
              <w:right w:val="outset" w:sz="6" w:space="0" w:color="008D8A"/>
            </w:tcBorders>
            <w:hideMark/>
          </w:tcPr>
          <w:p w:rsidR="00596DCB" w:rsidRPr="00596DCB" w:rsidRDefault="00B66CE6" w:rsidP="008E201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0" w:type="auto"/>
            <w:tcBorders>
              <w:top w:val="outset" w:sz="6" w:space="0" w:color="008D8A"/>
              <w:left w:val="outset" w:sz="6" w:space="0" w:color="008D8A"/>
              <w:bottom w:val="outset" w:sz="6" w:space="0" w:color="008D8A"/>
              <w:right w:val="outset" w:sz="6" w:space="0" w:color="008D8A"/>
            </w:tcBorders>
            <w:hideMark/>
          </w:tcPr>
          <w:p w:rsidR="00596DCB" w:rsidRPr="00596DCB" w:rsidRDefault="00630EEE" w:rsidP="008E201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outset" w:sz="6" w:space="0" w:color="008D8A"/>
              <w:left w:val="outset" w:sz="6" w:space="0" w:color="008D8A"/>
              <w:bottom w:val="outset" w:sz="6" w:space="0" w:color="008D8A"/>
              <w:right w:val="outset" w:sz="6" w:space="0" w:color="008D8A"/>
            </w:tcBorders>
            <w:hideMark/>
          </w:tcPr>
          <w:p w:rsidR="00596DCB" w:rsidRPr="00596DCB" w:rsidRDefault="00B66CE6" w:rsidP="008E201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B66CE6" w:rsidRPr="00596DCB" w:rsidTr="008C31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8D8A"/>
              <w:left w:val="outset" w:sz="6" w:space="0" w:color="008D8A"/>
              <w:bottom w:val="outset" w:sz="6" w:space="0" w:color="008D8A"/>
              <w:right w:val="outset" w:sz="6" w:space="0" w:color="008D8A"/>
            </w:tcBorders>
            <w:hideMark/>
          </w:tcPr>
          <w:p w:rsidR="00596DCB" w:rsidRPr="00596DCB" w:rsidRDefault="00B66CE6" w:rsidP="008E201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outset" w:sz="6" w:space="0" w:color="008D8A"/>
              <w:left w:val="outset" w:sz="6" w:space="0" w:color="008D8A"/>
              <w:bottom w:val="outset" w:sz="6" w:space="0" w:color="008D8A"/>
              <w:right w:val="outset" w:sz="6" w:space="0" w:color="008D8A"/>
            </w:tcBorders>
            <w:hideMark/>
          </w:tcPr>
          <w:p w:rsidR="00596DCB" w:rsidRPr="00596DCB" w:rsidRDefault="00630EEE" w:rsidP="008E201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008D8A"/>
              <w:left w:val="outset" w:sz="6" w:space="0" w:color="008D8A"/>
              <w:bottom w:val="outset" w:sz="6" w:space="0" w:color="008D8A"/>
              <w:right w:val="outset" w:sz="6" w:space="0" w:color="008D8A"/>
            </w:tcBorders>
            <w:hideMark/>
          </w:tcPr>
          <w:p w:rsidR="00596DCB" w:rsidRPr="00596DCB" w:rsidRDefault="00630EEE" w:rsidP="008E201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</w:tbl>
    <w:p w:rsidR="00630EEE" w:rsidRDefault="00630EEE" w:rsidP="008E201A">
      <w:pPr>
        <w:spacing w:after="0"/>
        <w:ind w:firstLine="30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B66CE6" w:rsidRPr="00630EEE" w:rsidRDefault="00B66CE6" w:rsidP="008E201A">
      <w:pPr>
        <w:spacing w:after="0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630E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Рассчитать среднегодовую стоимость основных производственных фондов, </w:t>
      </w:r>
      <w:r w:rsidRPr="00630EEE">
        <w:rPr>
          <w:rFonts w:ascii="Times New Roman" w:hAnsi="Times New Roman" w:cs="Times New Roman"/>
          <w:i/>
          <w:color w:val="000000"/>
          <w:sz w:val="28"/>
          <w:szCs w:val="28"/>
        </w:rPr>
        <w:t>ОС в плановом периоде, коэффициенты обновления и выбытия</w:t>
      </w:r>
    </w:p>
    <w:p w:rsidR="004D1B7E" w:rsidRDefault="004D1B7E" w:rsidP="008E201A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408080"/>
          <w:sz w:val="28"/>
          <w:szCs w:val="28"/>
          <w:lang w:eastAsia="ru-RU"/>
        </w:rPr>
      </w:pPr>
    </w:p>
    <w:p w:rsidR="004D1B7E" w:rsidRDefault="004D1B7E" w:rsidP="008E201A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408080"/>
          <w:sz w:val="28"/>
          <w:szCs w:val="28"/>
          <w:lang w:eastAsia="ru-RU"/>
        </w:rPr>
      </w:pPr>
    </w:p>
    <w:p w:rsidR="004D1B7E" w:rsidRDefault="004D1B7E" w:rsidP="008E201A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408080"/>
          <w:sz w:val="28"/>
          <w:szCs w:val="28"/>
          <w:lang w:eastAsia="ru-RU"/>
        </w:rPr>
      </w:pPr>
    </w:p>
    <w:p w:rsidR="004D1B7E" w:rsidRDefault="004D1B7E" w:rsidP="008E201A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408080"/>
          <w:sz w:val="28"/>
          <w:szCs w:val="28"/>
          <w:lang w:eastAsia="ru-RU"/>
        </w:rPr>
      </w:pPr>
    </w:p>
    <w:p w:rsidR="004D1B7E" w:rsidRDefault="004D1B7E" w:rsidP="008E201A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408080"/>
          <w:sz w:val="28"/>
          <w:szCs w:val="28"/>
          <w:lang w:eastAsia="ru-RU"/>
        </w:rPr>
      </w:pPr>
    </w:p>
    <w:p w:rsidR="004D1B7E" w:rsidRDefault="004D1B7E" w:rsidP="008E201A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408080"/>
          <w:sz w:val="28"/>
          <w:szCs w:val="28"/>
          <w:lang w:eastAsia="ru-RU"/>
        </w:rPr>
      </w:pPr>
    </w:p>
    <w:p w:rsidR="004D1B7E" w:rsidRDefault="004D1B7E" w:rsidP="008E201A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408080"/>
          <w:sz w:val="28"/>
          <w:szCs w:val="28"/>
          <w:lang w:eastAsia="ru-RU"/>
        </w:rPr>
      </w:pPr>
    </w:p>
    <w:p w:rsidR="00B66CE6" w:rsidRPr="00596DCB" w:rsidRDefault="00B66CE6" w:rsidP="008E201A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408080"/>
          <w:sz w:val="28"/>
          <w:szCs w:val="28"/>
          <w:lang w:eastAsia="ru-RU"/>
        </w:rPr>
      </w:pPr>
      <w:r w:rsidRPr="00911AAC">
        <w:rPr>
          <w:rFonts w:ascii="Times New Roman" w:eastAsia="Times New Roman" w:hAnsi="Times New Roman" w:cs="Times New Roman"/>
          <w:b/>
          <w:bCs/>
          <w:color w:val="408080"/>
          <w:sz w:val="28"/>
          <w:szCs w:val="28"/>
          <w:lang w:eastAsia="ru-RU"/>
        </w:rPr>
        <w:t xml:space="preserve"> Технология решения задачи:</w:t>
      </w:r>
    </w:p>
    <w:p w:rsidR="00B66CE6" w:rsidRDefault="00B66CE6" w:rsidP="008E201A">
      <w:pPr>
        <w:pStyle w:val="a5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911AAC">
        <w:rPr>
          <w:color w:val="000000"/>
          <w:sz w:val="28"/>
          <w:szCs w:val="28"/>
        </w:rPr>
        <w:t>Среднегодовая стоимость основных производственных средств определяется по формуле:</w:t>
      </w:r>
    </w:p>
    <w:p w:rsidR="008E201A" w:rsidRPr="00911AAC" w:rsidRDefault="008E201A" w:rsidP="008E201A">
      <w:pPr>
        <w:pStyle w:val="a5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</w:p>
    <w:p w:rsidR="00911AAC" w:rsidRDefault="00BF16E1" w:rsidP="008E201A">
      <w:pPr>
        <w:pStyle w:val="a5"/>
        <w:spacing w:before="0" w:beforeAutospacing="0" w:after="0" w:afterAutospacing="0" w:line="276" w:lineRule="auto"/>
        <w:jc w:val="center"/>
        <w:rPr>
          <w:i/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/>
                <w:color w:val="000000"/>
                <w:sz w:val="28"/>
                <w:szCs w:val="28"/>
              </w:rPr>
              <m:t>Ф</m:t>
            </m:r>
          </m:e>
          <m:sub>
            <m:r>
              <w:rPr>
                <w:rFonts w:ascii="Cambria Math"/>
                <w:color w:val="000000"/>
                <w:sz w:val="28"/>
                <w:szCs w:val="28"/>
              </w:rPr>
              <m:t>ср</m:t>
            </m:r>
          </m:sub>
        </m:sSub>
        <m:r>
          <w:rPr>
            <w:rFonts w:ascii="Cambria Math"/>
            <w:color w:val="000000"/>
            <w:sz w:val="28"/>
            <w:szCs w:val="28"/>
          </w:rPr>
          <m:t xml:space="preserve">= </m:t>
        </m:r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/>
                <w:color w:val="000000"/>
                <w:sz w:val="28"/>
                <w:szCs w:val="28"/>
              </w:rPr>
              <m:t>Ф</m:t>
            </m:r>
          </m:e>
          <m:sub>
            <m:r>
              <w:rPr>
                <w:rFonts w:ascii="Cambria Math"/>
                <w:color w:val="000000"/>
                <w:sz w:val="28"/>
                <w:szCs w:val="28"/>
              </w:rPr>
              <m:t>нг</m:t>
            </m:r>
          </m:sub>
        </m:sSub>
        <m:r>
          <w:rPr>
            <w:rFonts w:ascii="Cambria Math"/>
            <w:color w:val="000000"/>
            <w:sz w:val="28"/>
            <w:szCs w:val="28"/>
          </w:rPr>
          <m:t xml:space="preserve">+ 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naryPr>
          <m:sub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t</m:t>
                </m:r>
              </m:e>
              <m:sub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i</m:t>
                </m:r>
              </m:sub>
            </m:sSub>
          </m:sub>
          <m:sup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m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/>
                    <w:color w:val="000000"/>
                    <w:sz w:val="28"/>
                    <w:szCs w:val="28"/>
                  </w:rPr>
                  <m:t>Ф</m:t>
                </m:r>
              </m:e>
              <m:sub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/>
                        <w:color w:val="000000"/>
                        <w:sz w:val="28"/>
                        <w:szCs w:val="28"/>
                      </w:rPr>
                      <m:t>нов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i</m:t>
                    </m:r>
                  </m:sub>
                </m:sSub>
              </m:sub>
            </m:sSub>
            <m:f>
              <m:f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i</m:t>
                    </m:r>
                  </m:sub>
                </m:sSub>
              </m:num>
              <m:den>
                <m:r>
                  <w:rPr>
                    <w:rFonts w:ascii="Cambria Math"/>
                    <w:color w:val="000000"/>
                    <w:sz w:val="28"/>
                    <w:szCs w:val="28"/>
                  </w:rPr>
                  <m:t>12</m:t>
                </m:r>
              </m:den>
            </m:f>
            <m:r>
              <w:rPr>
                <w:rFonts w:ascii="Cambria Math"/>
                <w:color w:val="000000"/>
                <w:sz w:val="28"/>
                <w:szCs w:val="28"/>
              </w:rPr>
              <m:t>-</m:t>
            </m:r>
            <m:r>
              <w:rPr>
                <w:rFonts w:ascii="Cambria Math"/>
                <w:color w:val="000000"/>
                <w:sz w:val="28"/>
                <w:szCs w:val="28"/>
              </w:rPr>
              <m:t xml:space="preserve"> </m:t>
            </m:r>
          </m:e>
        </m:nary>
        <m:nary>
          <m:naryPr>
            <m:chr m:val="∑"/>
            <m:limLoc m:val="undOvr"/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naryPr>
          <m:sub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t</m:t>
                </m:r>
              </m:e>
              <m:sub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j</m:t>
                </m:r>
              </m:sub>
            </m:sSub>
          </m:sub>
          <m:sup>
            <m:r>
              <w:rPr>
                <w:rFonts w:ascii="Cambria Math" w:hAnsi="Cambria Math"/>
                <w:color w:val="000000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/>
                    <w:color w:val="000000"/>
                    <w:sz w:val="28"/>
                    <w:szCs w:val="28"/>
                  </w:rPr>
                  <m:t>Ф</m:t>
                </m:r>
              </m:e>
              <m:sub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/>
                        <w:color w:val="000000"/>
                        <w:sz w:val="28"/>
                        <w:szCs w:val="28"/>
                      </w:rPr>
                      <m:t>выб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j</m:t>
                    </m:r>
                  </m:sub>
                </m:sSub>
              </m:sub>
            </m:sSub>
            <m:f>
              <m:f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j</m:t>
                    </m:r>
                  </m:sub>
                </m:sSub>
              </m:num>
              <m:den>
                <m:r>
                  <w:rPr>
                    <w:rFonts w:ascii="Cambria Math"/>
                    <w:color w:val="000000"/>
                    <w:sz w:val="28"/>
                    <w:szCs w:val="28"/>
                  </w:rPr>
                  <m:t>12</m:t>
                </m:r>
              </m:den>
            </m:f>
          </m:e>
        </m:nary>
      </m:oMath>
      <w:r w:rsidR="00911AAC" w:rsidRPr="00911AAC">
        <w:rPr>
          <w:i/>
          <w:color w:val="000000"/>
          <w:sz w:val="28"/>
          <w:szCs w:val="28"/>
        </w:rPr>
        <w:t>,</w:t>
      </w:r>
    </w:p>
    <w:p w:rsidR="008E201A" w:rsidRPr="00911AAC" w:rsidRDefault="008E201A" w:rsidP="008E201A">
      <w:pPr>
        <w:pStyle w:val="a5"/>
        <w:spacing w:before="0" w:beforeAutospacing="0" w:after="0" w:afterAutospacing="0" w:line="276" w:lineRule="auto"/>
        <w:jc w:val="center"/>
        <w:rPr>
          <w:i/>
          <w:color w:val="000000"/>
          <w:sz w:val="28"/>
          <w:szCs w:val="28"/>
        </w:rPr>
      </w:pPr>
    </w:p>
    <w:p w:rsidR="008E201A" w:rsidRPr="004D1B7E" w:rsidRDefault="00B66CE6" w:rsidP="004D1B7E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D1B7E">
        <w:rPr>
          <w:color w:val="000000"/>
          <w:sz w:val="28"/>
          <w:szCs w:val="28"/>
        </w:rPr>
        <w:t xml:space="preserve">где </w:t>
      </w:r>
      <w:proofErr w:type="spellStart"/>
      <w:r w:rsidRPr="004D1B7E">
        <w:rPr>
          <w:color w:val="000000"/>
          <w:sz w:val="28"/>
          <w:szCs w:val="28"/>
        </w:rPr>
        <w:t>Ф</w:t>
      </w:r>
      <w:r w:rsidRPr="004D1B7E">
        <w:rPr>
          <w:color w:val="000000"/>
          <w:sz w:val="28"/>
          <w:szCs w:val="28"/>
          <w:vertAlign w:val="subscript"/>
        </w:rPr>
        <w:t>нов</w:t>
      </w:r>
      <w:proofErr w:type="spellEnd"/>
      <w:r w:rsidRPr="004D1B7E">
        <w:rPr>
          <w:color w:val="000000"/>
          <w:sz w:val="28"/>
          <w:szCs w:val="28"/>
        </w:rPr>
        <w:t xml:space="preserve"> — стоимость вновь введенных основных средств в i-м месяце данного года, руб.; </w:t>
      </w:r>
      <w:proofErr w:type="spellStart"/>
      <w:r w:rsidRPr="004D1B7E">
        <w:rPr>
          <w:color w:val="000000"/>
          <w:sz w:val="28"/>
          <w:szCs w:val="28"/>
        </w:rPr>
        <w:t>Ф</w:t>
      </w:r>
      <w:r w:rsidRPr="004D1B7E">
        <w:rPr>
          <w:color w:val="000000"/>
          <w:sz w:val="28"/>
          <w:szCs w:val="28"/>
          <w:vertAlign w:val="subscript"/>
        </w:rPr>
        <w:t>выбj</w:t>
      </w:r>
      <w:proofErr w:type="spellEnd"/>
      <w:r w:rsidRPr="004D1B7E">
        <w:rPr>
          <w:color w:val="000000"/>
          <w:sz w:val="28"/>
          <w:szCs w:val="28"/>
        </w:rPr>
        <w:t xml:space="preserve"> — стоимость выбывших основных средств в j-м месяце данного года, руб.; </w:t>
      </w:r>
      <w:proofErr w:type="spellStart"/>
      <w:r w:rsidRPr="004D1B7E">
        <w:rPr>
          <w:color w:val="000000"/>
          <w:sz w:val="28"/>
          <w:szCs w:val="28"/>
        </w:rPr>
        <w:t>Ф</w:t>
      </w:r>
      <w:r w:rsidRPr="004D1B7E">
        <w:rPr>
          <w:color w:val="000000"/>
          <w:sz w:val="28"/>
          <w:szCs w:val="28"/>
          <w:vertAlign w:val="subscript"/>
        </w:rPr>
        <w:t>нг</w:t>
      </w:r>
      <w:proofErr w:type="spellEnd"/>
      <w:r w:rsidRPr="004D1B7E">
        <w:rPr>
          <w:color w:val="000000"/>
          <w:sz w:val="28"/>
          <w:szCs w:val="28"/>
        </w:rPr>
        <w:t xml:space="preserve"> — стоимость основных средств на начало года; </w:t>
      </w:r>
      <w:proofErr w:type="spellStart"/>
      <w:r w:rsidRPr="004D1B7E">
        <w:rPr>
          <w:color w:val="000000"/>
          <w:sz w:val="28"/>
          <w:szCs w:val="28"/>
        </w:rPr>
        <w:t>t</w:t>
      </w:r>
      <w:r w:rsidRPr="004D1B7E">
        <w:rPr>
          <w:color w:val="000000"/>
          <w:sz w:val="28"/>
          <w:szCs w:val="28"/>
          <w:vertAlign w:val="subscript"/>
        </w:rPr>
        <w:t>i</w:t>
      </w:r>
      <w:proofErr w:type="spellEnd"/>
      <w:r w:rsidRPr="004D1B7E">
        <w:rPr>
          <w:color w:val="000000"/>
          <w:sz w:val="28"/>
          <w:szCs w:val="28"/>
          <w:vertAlign w:val="subscript"/>
        </w:rPr>
        <w:t> </w:t>
      </w:r>
      <w:r w:rsidRPr="004D1B7E">
        <w:rPr>
          <w:color w:val="000000"/>
          <w:sz w:val="28"/>
          <w:szCs w:val="28"/>
        </w:rPr>
        <w:t xml:space="preserve">— продолжительность функционирования вновь введенных основных средств в течение данного года, </w:t>
      </w:r>
      <w:proofErr w:type="spellStart"/>
      <w:proofErr w:type="gramStart"/>
      <w:r w:rsidRPr="004D1B7E">
        <w:rPr>
          <w:color w:val="000000"/>
          <w:sz w:val="28"/>
          <w:szCs w:val="28"/>
        </w:rPr>
        <w:t>мес</w:t>
      </w:r>
      <w:proofErr w:type="spellEnd"/>
      <w:proofErr w:type="gramEnd"/>
      <w:r w:rsidRPr="004D1B7E">
        <w:rPr>
          <w:color w:val="000000"/>
          <w:sz w:val="28"/>
          <w:szCs w:val="28"/>
        </w:rPr>
        <w:t xml:space="preserve">; </w:t>
      </w:r>
      <w:proofErr w:type="spellStart"/>
      <w:r w:rsidRPr="004D1B7E">
        <w:rPr>
          <w:color w:val="000000"/>
          <w:sz w:val="28"/>
          <w:szCs w:val="28"/>
        </w:rPr>
        <w:t>t</w:t>
      </w:r>
      <w:r w:rsidRPr="004D1B7E">
        <w:rPr>
          <w:color w:val="000000"/>
          <w:sz w:val="28"/>
          <w:szCs w:val="28"/>
          <w:vertAlign w:val="subscript"/>
        </w:rPr>
        <w:t>i</w:t>
      </w:r>
      <w:proofErr w:type="spellEnd"/>
      <w:r w:rsidRPr="004D1B7E">
        <w:rPr>
          <w:color w:val="000000"/>
          <w:sz w:val="28"/>
          <w:szCs w:val="28"/>
        </w:rPr>
        <w:t xml:space="preserve"> — количество месяцев до конца года от момента списания </w:t>
      </w:r>
      <w:proofErr w:type="spellStart"/>
      <w:r w:rsidRPr="004D1B7E">
        <w:rPr>
          <w:color w:val="000000"/>
          <w:sz w:val="28"/>
          <w:szCs w:val="28"/>
        </w:rPr>
        <w:t>j-й</w:t>
      </w:r>
      <w:proofErr w:type="spellEnd"/>
      <w:r w:rsidRPr="004D1B7E">
        <w:rPr>
          <w:color w:val="000000"/>
          <w:sz w:val="28"/>
          <w:szCs w:val="28"/>
        </w:rPr>
        <w:t xml:space="preserve"> единицы основных средств.</w:t>
      </w:r>
    </w:p>
    <w:p w:rsidR="00B66CE6" w:rsidRPr="004D1B7E" w:rsidRDefault="00B66CE6" w:rsidP="004D1B7E">
      <w:pPr>
        <w:pStyle w:val="a5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4D1B7E">
        <w:rPr>
          <w:bCs/>
          <w:color w:val="000000"/>
          <w:sz w:val="28"/>
          <w:szCs w:val="28"/>
        </w:rPr>
        <w:t>Коэффициент обновления основных средств определяется по формуле</w:t>
      </w:r>
      <w:r w:rsidR="00630EEE" w:rsidRPr="004D1B7E">
        <w:rPr>
          <w:bCs/>
          <w:color w:val="000000"/>
          <w:sz w:val="28"/>
          <w:szCs w:val="28"/>
        </w:rPr>
        <w:t>:</w:t>
      </w:r>
    </w:p>
    <w:p w:rsidR="008E201A" w:rsidRPr="004D1B7E" w:rsidRDefault="004D1B7E" w:rsidP="004D1B7E">
      <w:pPr>
        <w:pStyle w:val="a5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4D1B7E">
        <w:rPr>
          <w:noProof/>
          <w:color w:val="000000"/>
          <w:sz w:val="28"/>
          <w:szCs w:val="28"/>
        </w:rPr>
        <w:drawing>
          <wp:inline distT="0" distB="0" distL="0" distR="0">
            <wp:extent cx="952500" cy="542925"/>
            <wp:effectExtent l="0" t="0" r="0" b="0"/>
            <wp:docPr id="13" name="Рисунок 2" descr="http://eos.ibi.spb.ru/umk/2_4/15/pict/15_P1_R2_T2_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os.ibi.spb.ru/umk/2_4/15/pict/15_P1_R2_T2_23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1B7E" w:rsidRPr="00FC0124" w:rsidRDefault="004D1B7E" w:rsidP="004D1B7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 </w:t>
      </w:r>
      <w:proofErr w:type="spellStart"/>
      <w:r w:rsidRPr="004D1B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</w:t>
      </w:r>
      <w:r w:rsidRPr="004D1B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вв</w:t>
      </w:r>
      <w:proofErr w:type="spellEnd"/>
      <w:r w:rsidRPr="00FC0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стоимость введенных основных фондов, руб.;</w:t>
      </w:r>
    </w:p>
    <w:p w:rsidR="004D1B7E" w:rsidRPr="00FC0124" w:rsidRDefault="004D1B7E" w:rsidP="004D1B7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D1B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</w:t>
      </w:r>
      <w:r w:rsidRPr="004D1B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к</w:t>
      </w:r>
      <w:proofErr w:type="spellEnd"/>
      <w:r w:rsidRPr="00FC0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стоимость основных фондов на конец года, руб.</w:t>
      </w:r>
    </w:p>
    <w:p w:rsidR="00B66CE6" w:rsidRPr="004D1B7E" w:rsidRDefault="00B66CE6" w:rsidP="004D1B7E">
      <w:pPr>
        <w:pStyle w:val="a5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4D1B7E">
        <w:rPr>
          <w:bCs/>
          <w:color w:val="000000"/>
          <w:sz w:val="28"/>
          <w:szCs w:val="28"/>
        </w:rPr>
        <w:t>Коэффициент выбытия основных средств определяется по формуле</w:t>
      </w:r>
      <w:r w:rsidR="00630EEE" w:rsidRPr="004D1B7E">
        <w:rPr>
          <w:bCs/>
          <w:color w:val="000000"/>
          <w:sz w:val="28"/>
          <w:szCs w:val="28"/>
        </w:rPr>
        <w:t>:</w:t>
      </w:r>
    </w:p>
    <w:p w:rsidR="008E201A" w:rsidRPr="004D1B7E" w:rsidRDefault="004D1B7E" w:rsidP="004D1B7E">
      <w:pPr>
        <w:pStyle w:val="a5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4D1B7E">
        <w:rPr>
          <w:noProof/>
          <w:color w:val="000000"/>
          <w:sz w:val="28"/>
          <w:szCs w:val="28"/>
        </w:rPr>
        <w:drawing>
          <wp:inline distT="0" distB="0" distL="0" distR="0">
            <wp:extent cx="1038225" cy="393364"/>
            <wp:effectExtent l="19050" t="0" r="9525" b="0"/>
            <wp:docPr id="14" name="Рисунок 4" descr="http://eos.ibi.spb.ru/umk/2_4/15/pict/r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eos.ibi.spb.ru/umk/2_4/15/pict/r4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331" cy="4006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1B7E" w:rsidRPr="00FC0124" w:rsidRDefault="004D1B7E" w:rsidP="004D1B7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 </w:t>
      </w:r>
      <w:proofErr w:type="spellStart"/>
      <w:r w:rsidRPr="004D1B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</w:t>
      </w:r>
      <w:r w:rsidRPr="004D1B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выб</w:t>
      </w:r>
      <w:proofErr w:type="spellEnd"/>
      <w:r w:rsidRPr="00FC0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стоимость выбывающих (ликвидируемых) основных фондов, руб.;</w:t>
      </w:r>
    </w:p>
    <w:p w:rsidR="004D1B7E" w:rsidRPr="00FC0124" w:rsidRDefault="004D1B7E" w:rsidP="004D1B7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D1B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</w:t>
      </w:r>
      <w:r w:rsidRPr="004D1B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н</w:t>
      </w:r>
      <w:proofErr w:type="spellEnd"/>
      <w:r w:rsidRPr="00FC0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стоимость основных фондов на начало года, руб.</w:t>
      </w:r>
    </w:p>
    <w:p w:rsidR="00B66CE6" w:rsidRPr="004D1B7E" w:rsidRDefault="00B66CE6" w:rsidP="004D1B7E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sectPr w:rsidR="00B66CE6" w:rsidRPr="004D1B7E" w:rsidSect="00FD1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6CE6"/>
    <w:rsid w:val="0022162B"/>
    <w:rsid w:val="003A6D00"/>
    <w:rsid w:val="004D1B7E"/>
    <w:rsid w:val="004D2CB4"/>
    <w:rsid w:val="00630EEE"/>
    <w:rsid w:val="008E201A"/>
    <w:rsid w:val="00911AAC"/>
    <w:rsid w:val="00A91228"/>
    <w:rsid w:val="00B66CE6"/>
    <w:rsid w:val="00BD0980"/>
    <w:rsid w:val="00BF16E1"/>
    <w:rsid w:val="00C05848"/>
    <w:rsid w:val="00FD1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6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6CE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B66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laceholder Text"/>
    <w:basedOn w:val="a0"/>
    <w:uiPriority w:val="99"/>
    <w:semiHidden/>
    <w:rsid w:val="00911AA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2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2020-10-23T13:23:00Z</dcterms:created>
  <dcterms:modified xsi:type="dcterms:W3CDTF">2020-10-23T13:23:00Z</dcterms:modified>
</cp:coreProperties>
</file>