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7" w:rsidRPr="00226892" w:rsidRDefault="00AB2B57" w:rsidP="00AB2B57">
      <w:pPr>
        <w:spacing w:line="360" w:lineRule="auto"/>
        <w:ind w:firstLine="709"/>
        <w:jc w:val="both"/>
        <w:rPr>
          <w:sz w:val="28"/>
          <w:szCs w:val="28"/>
        </w:rPr>
      </w:pPr>
      <w:r w:rsidRPr="0022689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226892">
        <w:rPr>
          <w:b/>
          <w:sz w:val="28"/>
          <w:szCs w:val="28"/>
        </w:rPr>
        <w:t>.</w:t>
      </w:r>
      <w:r w:rsidRPr="00226892">
        <w:rPr>
          <w:sz w:val="28"/>
          <w:szCs w:val="28"/>
        </w:rPr>
        <w:t xml:space="preserve"> На основании приведенных ситуаций определить, какой вид инвентаризации при этом применялся.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47"/>
        <w:gridCol w:w="1553"/>
        <w:gridCol w:w="1417"/>
        <w:gridCol w:w="1418"/>
      </w:tblGrid>
      <w:tr w:rsidR="00AB2B57" w:rsidRPr="004173CC" w:rsidTr="00651ADF">
        <w:tc>
          <w:tcPr>
            <w:tcW w:w="540" w:type="dxa"/>
            <w:vMerge w:val="restart"/>
          </w:tcPr>
          <w:p w:rsidR="00AB2B57" w:rsidRPr="004173CC" w:rsidRDefault="00AB2B57" w:rsidP="00651ADF">
            <w:pPr>
              <w:jc w:val="center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73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73CC">
              <w:rPr>
                <w:sz w:val="28"/>
                <w:szCs w:val="28"/>
              </w:rPr>
              <w:t>/</w:t>
            </w:r>
            <w:proofErr w:type="spellStart"/>
            <w:r w:rsidRPr="004173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vMerge w:val="restart"/>
          </w:tcPr>
          <w:p w:rsidR="00AB2B57" w:rsidRPr="004173CC" w:rsidRDefault="00AB2B57" w:rsidP="00651ADF">
            <w:pPr>
              <w:jc w:val="center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Ситуация</w:t>
            </w:r>
          </w:p>
        </w:tc>
        <w:tc>
          <w:tcPr>
            <w:tcW w:w="4388" w:type="dxa"/>
            <w:gridSpan w:val="3"/>
          </w:tcPr>
          <w:p w:rsidR="00AB2B57" w:rsidRPr="004173CC" w:rsidRDefault="00AB2B57" w:rsidP="00651ADF">
            <w:pPr>
              <w:jc w:val="center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Вид инвентаризации</w:t>
            </w:r>
          </w:p>
        </w:tc>
      </w:tr>
      <w:tr w:rsidR="00AB2B57" w:rsidRPr="004173CC" w:rsidTr="00651ADF">
        <w:tc>
          <w:tcPr>
            <w:tcW w:w="540" w:type="dxa"/>
            <w:vMerge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center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173CC">
              <w:rPr>
                <w:sz w:val="28"/>
                <w:szCs w:val="28"/>
              </w:rPr>
              <w:t>назначе-нию</w:t>
            </w:r>
            <w:proofErr w:type="spellEnd"/>
            <w:proofErr w:type="gramEnd"/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center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По объему</w:t>
            </w: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center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По методу проведения</w:t>
            </w: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Составление годового отчета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Уход в отпуск зав</w:t>
            </w:r>
            <w:proofErr w:type="gramStart"/>
            <w:r w:rsidRPr="004173CC">
              <w:rPr>
                <w:sz w:val="28"/>
                <w:szCs w:val="28"/>
              </w:rPr>
              <w:t>.с</w:t>
            </w:r>
            <w:proofErr w:type="gramEnd"/>
            <w:r w:rsidRPr="004173CC">
              <w:rPr>
                <w:sz w:val="28"/>
                <w:szCs w:val="28"/>
              </w:rPr>
              <w:t>кладом № 1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Частичное разрушение склада № 2 в результате наводнения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 xml:space="preserve">Поступление сигнала о </w:t>
            </w:r>
            <w:proofErr w:type="spellStart"/>
            <w:proofErr w:type="gramStart"/>
            <w:r w:rsidRPr="004173CC">
              <w:rPr>
                <w:sz w:val="28"/>
                <w:szCs w:val="28"/>
              </w:rPr>
              <w:t>недобро-совестной</w:t>
            </w:r>
            <w:proofErr w:type="spellEnd"/>
            <w:proofErr w:type="gramEnd"/>
            <w:r w:rsidRPr="004173CC">
              <w:rPr>
                <w:sz w:val="28"/>
                <w:szCs w:val="28"/>
              </w:rPr>
              <w:t xml:space="preserve"> работе заведующего складом нефтепродуктов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Ежеквартально на складе строительных материалов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Необходимость получить реальную информацию о наличии удобрений перед началом весеннего сева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Ежемесячно в кассе организации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 xml:space="preserve">Увольнение кладовщика </w:t>
            </w:r>
            <w:proofErr w:type="spellStart"/>
            <w:proofErr w:type="gramStart"/>
            <w:r w:rsidRPr="004173CC">
              <w:rPr>
                <w:sz w:val="28"/>
                <w:szCs w:val="28"/>
              </w:rPr>
              <w:t>продо-вольственного</w:t>
            </w:r>
            <w:proofErr w:type="spellEnd"/>
            <w:proofErr w:type="gramEnd"/>
            <w:r w:rsidRPr="004173CC">
              <w:rPr>
                <w:sz w:val="28"/>
                <w:szCs w:val="28"/>
              </w:rPr>
              <w:t xml:space="preserve"> склада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 xml:space="preserve">Выявление признаков повреждения дверей </w:t>
            </w:r>
            <w:proofErr w:type="spellStart"/>
            <w:r w:rsidRPr="004173CC">
              <w:rPr>
                <w:sz w:val="28"/>
                <w:szCs w:val="28"/>
              </w:rPr>
              <w:t>автогаража</w:t>
            </w:r>
            <w:proofErr w:type="spellEnd"/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  <w:tr w:rsidR="00AB2B57" w:rsidRPr="004173CC" w:rsidTr="00651ADF">
        <w:tc>
          <w:tcPr>
            <w:tcW w:w="540" w:type="dxa"/>
          </w:tcPr>
          <w:p w:rsidR="00AB2B57" w:rsidRPr="004173CC" w:rsidRDefault="00AB2B57" w:rsidP="00651ADF">
            <w:pPr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  <w:r w:rsidRPr="004173CC">
              <w:rPr>
                <w:sz w:val="28"/>
                <w:szCs w:val="28"/>
              </w:rPr>
              <w:t>Инвентаризация семян перед началом сева</w:t>
            </w:r>
          </w:p>
        </w:tc>
        <w:tc>
          <w:tcPr>
            <w:tcW w:w="1553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B57" w:rsidRPr="004173CC" w:rsidRDefault="00AB2B57" w:rsidP="00651ADF">
            <w:pPr>
              <w:jc w:val="both"/>
              <w:rPr>
                <w:sz w:val="28"/>
                <w:szCs w:val="28"/>
              </w:rPr>
            </w:pPr>
          </w:p>
        </w:tc>
      </w:tr>
    </w:tbl>
    <w:p w:rsidR="00AB2B57" w:rsidRDefault="00AB2B57" w:rsidP="00AB2B57">
      <w:pPr>
        <w:jc w:val="both"/>
      </w:pPr>
    </w:p>
    <w:p w:rsidR="00AB2B57" w:rsidRDefault="00AB2B57" w:rsidP="00AB2B5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7037" w:rsidRDefault="00857037"/>
    <w:sectPr w:rsidR="00857037" w:rsidSect="00AB2B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2B57"/>
    <w:rsid w:val="00857037"/>
    <w:rsid w:val="00AB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2020-10-22T08:51:00Z</dcterms:created>
  <dcterms:modified xsi:type="dcterms:W3CDTF">2020-10-22T08:51:00Z</dcterms:modified>
</cp:coreProperties>
</file>