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A8" w:rsidRDefault="00947EA8" w:rsidP="00947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ЛАБОРАТОРНАЯ  РАБОТА  </w:t>
      </w:r>
      <w:r w:rsidR="00F5176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2  часа</w:t>
      </w:r>
    </w:p>
    <w:p w:rsidR="00947EA8" w:rsidRDefault="00947EA8" w:rsidP="00947EA8">
      <w:pPr>
        <w:rPr>
          <w:rFonts w:ascii="Times New Roman" w:hAnsi="Times New Roman" w:cs="Times New Roman"/>
          <w:sz w:val="28"/>
          <w:szCs w:val="28"/>
        </w:rPr>
      </w:pPr>
    </w:p>
    <w:p w:rsidR="00947EA8" w:rsidRDefault="00947EA8" w:rsidP="00947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«Исследование  </w:t>
      </w:r>
      <w:r w:rsidR="00F7655E">
        <w:rPr>
          <w:rFonts w:ascii="Times New Roman" w:hAnsi="Times New Roman" w:cs="Times New Roman"/>
          <w:sz w:val="28"/>
          <w:szCs w:val="28"/>
        </w:rPr>
        <w:t xml:space="preserve">параметров </w:t>
      </w:r>
      <w:r>
        <w:rPr>
          <w:rFonts w:ascii="Times New Roman" w:hAnsi="Times New Roman" w:cs="Times New Roman"/>
          <w:sz w:val="28"/>
          <w:szCs w:val="28"/>
        </w:rPr>
        <w:t xml:space="preserve">работы  интегрирующей  </w:t>
      </w:r>
      <w:r>
        <w:rPr>
          <w:rFonts w:ascii="Times New Roman" w:hAnsi="Times New Roman" w:cs="Times New Roman"/>
          <w:sz w:val="28"/>
          <w:szCs w:val="28"/>
          <w:lang w:val="en-US"/>
        </w:rPr>
        <w:t>RC</w:t>
      </w:r>
      <w:r>
        <w:rPr>
          <w:rFonts w:ascii="Times New Roman" w:hAnsi="Times New Roman" w:cs="Times New Roman"/>
          <w:sz w:val="28"/>
          <w:szCs w:val="28"/>
        </w:rPr>
        <w:t>- цепи »</w:t>
      </w:r>
    </w:p>
    <w:p w:rsidR="00947EA8" w:rsidRDefault="00947EA8" w:rsidP="00947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2 ЦЕЛИ  РАБОТЫ:</w:t>
      </w:r>
    </w:p>
    <w:p w:rsidR="00947EA8" w:rsidRDefault="00947EA8" w:rsidP="00947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приобрести практические навыки  в  исследовании </w:t>
      </w:r>
      <w:r w:rsidR="00F7655E">
        <w:rPr>
          <w:rFonts w:ascii="Times New Roman" w:hAnsi="Times New Roman" w:cs="Times New Roman"/>
          <w:sz w:val="28"/>
          <w:szCs w:val="28"/>
        </w:rPr>
        <w:t xml:space="preserve"> параметров </w:t>
      </w:r>
      <w:r>
        <w:rPr>
          <w:rFonts w:ascii="Times New Roman" w:hAnsi="Times New Roman" w:cs="Times New Roman"/>
          <w:sz w:val="28"/>
          <w:szCs w:val="28"/>
        </w:rPr>
        <w:t xml:space="preserve">работы  </w:t>
      </w:r>
      <w:r w:rsidR="00F51761">
        <w:rPr>
          <w:rFonts w:ascii="Times New Roman" w:hAnsi="Times New Roman" w:cs="Times New Roman"/>
          <w:sz w:val="28"/>
          <w:szCs w:val="28"/>
        </w:rPr>
        <w:t xml:space="preserve">интегрирующей </w:t>
      </w:r>
      <w:r>
        <w:rPr>
          <w:rFonts w:ascii="Times New Roman" w:hAnsi="Times New Roman" w:cs="Times New Roman"/>
          <w:sz w:val="28"/>
          <w:szCs w:val="28"/>
          <w:lang w:val="en-US"/>
        </w:rPr>
        <w:t>RC</w:t>
      </w:r>
      <w:r>
        <w:rPr>
          <w:rFonts w:ascii="Times New Roman" w:hAnsi="Times New Roman" w:cs="Times New Roman"/>
          <w:sz w:val="28"/>
          <w:szCs w:val="28"/>
        </w:rPr>
        <w:t>- цепи.</w:t>
      </w:r>
    </w:p>
    <w:p w:rsidR="00947EA8" w:rsidRDefault="00947EA8" w:rsidP="00947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  ЗАДАНИЕ  ДЛЯ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: (предварительная  подготовка)</w:t>
      </w:r>
    </w:p>
    <w:p w:rsidR="00947EA8" w:rsidRDefault="00947EA8" w:rsidP="00947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принцип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1761">
        <w:rPr>
          <w:rFonts w:ascii="Times New Roman" w:hAnsi="Times New Roman" w:cs="Times New Roman"/>
          <w:sz w:val="28"/>
          <w:szCs w:val="28"/>
        </w:rPr>
        <w:t xml:space="preserve">интегрирующие </w:t>
      </w:r>
      <w:r>
        <w:rPr>
          <w:rFonts w:ascii="Times New Roman" w:hAnsi="Times New Roman" w:cs="Times New Roman"/>
          <w:sz w:val="28"/>
          <w:szCs w:val="28"/>
          <w:lang w:val="en-US"/>
        </w:rPr>
        <w:t>RC</w:t>
      </w:r>
      <w:r>
        <w:rPr>
          <w:rFonts w:ascii="Times New Roman" w:hAnsi="Times New Roman" w:cs="Times New Roman"/>
          <w:sz w:val="28"/>
          <w:szCs w:val="28"/>
        </w:rPr>
        <w:t>- цепи</w:t>
      </w:r>
    </w:p>
    <w:p w:rsidR="00947EA8" w:rsidRDefault="00947EA8" w:rsidP="00947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принцип снятия характеристик </w:t>
      </w:r>
      <w:proofErr w:type="gramStart"/>
      <w:r w:rsidR="00F51761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F51761">
        <w:rPr>
          <w:rFonts w:ascii="Times New Roman" w:hAnsi="Times New Roman" w:cs="Times New Roman"/>
          <w:sz w:val="28"/>
          <w:szCs w:val="28"/>
        </w:rPr>
        <w:t xml:space="preserve">  интегрирующие </w:t>
      </w:r>
      <w:r>
        <w:rPr>
          <w:rFonts w:ascii="Times New Roman" w:hAnsi="Times New Roman" w:cs="Times New Roman"/>
          <w:sz w:val="28"/>
          <w:szCs w:val="28"/>
          <w:lang w:val="en-US"/>
        </w:rPr>
        <w:t>RC</w:t>
      </w:r>
      <w:r>
        <w:rPr>
          <w:rFonts w:ascii="Times New Roman" w:hAnsi="Times New Roman" w:cs="Times New Roman"/>
          <w:sz w:val="28"/>
          <w:szCs w:val="28"/>
        </w:rPr>
        <w:t>- цепи</w:t>
      </w:r>
    </w:p>
    <w:p w:rsidR="00947EA8" w:rsidRPr="003F6424" w:rsidRDefault="00947EA8" w:rsidP="00947EA8">
      <w:pPr>
        <w:pStyle w:val="2"/>
        <w:shd w:val="clear" w:color="auto" w:fill="FFFFFF"/>
        <w:rPr>
          <w:rFonts w:ascii="Arial" w:hAnsi="Arial" w:cs="Arial"/>
          <w:b w:val="0"/>
          <w:bCs w:val="0"/>
          <w:color w:val="222222"/>
          <w:sz w:val="33"/>
          <w:szCs w:val="33"/>
        </w:rPr>
      </w:pPr>
      <w:r>
        <w:rPr>
          <w:sz w:val="28"/>
          <w:szCs w:val="28"/>
        </w:rPr>
        <w:t xml:space="preserve">                4  ПОЯСНЕНИЕ  К  РАБОТЕ</w:t>
      </w:r>
      <w:r w:rsidRPr="003F6424">
        <w:rPr>
          <w:rFonts w:ascii="Arial" w:hAnsi="Arial" w:cs="Arial"/>
          <w:b w:val="0"/>
          <w:bCs w:val="0"/>
          <w:color w:val="222222"/>
          <w:sz w:val="33"/>
          <w:szCs w:val="33"/>
        </w:rPr>
        <w:t xml:space="preserve"> </w:t>
      </w:r>
    </w:p>
    <w:p w:rsidR="00F51761" w:rsidRPr="00F51761" w:rsidRDefault="00F51761" w:rsidP="00F5176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517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Интегрирующие цепи, так же как и дифференцирующие строят на основе RC- и RL-цепей, отличие заключается в том, откуда снимают выходное напряжение.</w:t>
      </w:r>
      <w:r w:rsidRPr="00F51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51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6225" cy="1422006"/>
            <wp:effectExtent l="19050" t="0" r="9525" b="0"/>
            <wp:docPr id="1" name="Рисунок 1" descr="RC и RL интегрирующие це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 и RL интегрирующие цеп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42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51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RC и RL интегрирующие цепи.</w:t>
      </w:r>
    </w:p>
    <w:p w:rsidR="00F51761" w:rsidRDefault="00F51761" w:rsidP="00F5176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51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название интегрирующие цепи получили от того, что выходное напряжение, снимаемое с их выхода пропорционально интегралу от входного напряжения. Рассмотрим реакцию интегрирующей цепи на прямоугольный импульс напряжения. Напомню, что прямоугольный импульс, по сути, является напряжением, которое изменяется ступенчато два раза. В результате первого скачка напряжения конденсатор начинает заряжаться до тех пор, пока напряжение на входе не изменится, после этого начнётся разряд конденсатора по экспоненциальному закону.</w:t>
      </w:r>
    </w:p>
    <w:p w:rsidR="00F51761" w:rsidRPr="00F51761" w:rsidRDefault="00F51761" w:rsidP="00F5176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F51761">
        <w:rPr>
          <w:noProof/>
          <w:szCs w:val="28"/>
          <w:lang w:eastAsia="ru-RU"/>
        </w:rPr>
        <w:drawing>
          <wp:inline distT="0" distB="0" distL="0" distR="0">
            <wp:extent cx="2500350" cy="150495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29" cy="151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61" w:rsidRPr="00F51761" w:rsidRDefault="00F51761" w:rsidP="00F51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F51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Реакция интегрирующей цепи на прямоугольный импульс.</w:t>
      </w:r>
    </w:p>
    <w:p w:rsidR="00F51761" w:rsidRPr="00F51761" w:rsidRDefault="00F51761" w:rsidP="00F5176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трудно заметить, что длительность импульса на выходе интегрирующей цепи несколько больше, чем длительность импульса на входе. Эту особенность нередко используют для увеличения длительности импульса, и такие цепи ранее называли расширяющими.</w:t>
      </w:r>
    </w:p>
    <w:p w:rsidR="00947EA8" w:rsidRPr="00F51761" w:rsidRDefault="00947EA8" w:rsidP="00947EA8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F51761">
        <w:rPr>
          <w:sz w:val="28"/>
          <w:szCs w:val="28"/>
        </w:rPr>
        <w:t xml:space="preserve">        </w:t>
      </w:r>
      <w:proofErr w:type="gramStart"/>
      <w:r w:rsidRPr="00F51761">
        <w:rPr>
          <w:sz w:val="28"/>
          <w:szCs w:val="28"/>
        </w:rPr>
        <w:t>Постоянная</w:t>
      </w:r>
      <w:proofErr w:type="gramEnd"/>
      <w:r w:rsidR="00E10162">
        <w:rPr>
          <w:sz w:val="28"/>
          <w:szCs w:val="28"/>
        </w:rPr>
        <w:t xml:space="preserve"> </w:t>
      </w:r>
      <w:r w:rsidRPr="00F51761">
        <w:rPr>
          <w:sz w:val="28"/>
          <w:szCs w:val="28"/>
        </w:rPr>
        <w:t xml:space="preserve"> времени RC-цепи обозначается буквой </w:t>
      </w:r>
      <w:proofErr w:type="spellStart"/>
      <w:r w:rsidRPr="00F51761">
        <w:rPr>
          <w:sz w:val="28"/>
          <w:szCs w:val="28"/>
        </w:rPr>
        <w:t>t</w:t>
      </w:r>
      <w:proofErr w:type="spellEnd"/>
      <w:r w:rsidRPr="00F51761">
        <w:rPr>
          <w:sz w:val="28"/>
          <w:szCs w:val="28"/>
        </w:rPr>
        <w:t xml:space="preserve"> , в другой литературе обозначают большой буквой T. Чтобы было проще для понимания, давайте также будем обозначать </w:t>
      </w:r>
      <w:r w:rsidR="00E10162">
        <w:rPr>
          <w:sz w:val="28"/>
          <w:szCs w:val="28"/>
        </w:rPr>
        <w:t xml:space="preserve"> </w:t>
      </w:r>
      <w:proofErr w:type="gramStart"/>
      <w:r w:rsidRPr="00F51761">
        <w:rPr>
          <w:sz w:val="28"/>
          <w:szCs w:val="28"/>
        </w:rPr>
        <w:t>постоянную</w:t>
      </w:r>
      <w:proofErr w:type="gramEnd"/>
      <w:r w:rsidR="00E10162">
        <w:rPr>
          <w:sz w:val="28"/>
          <w:szCs w:val="28"/>
        </w:rPr>
        <w:t xml:space="preserve"> </w:t>
      </w:r>
      <w:r w:rsidRPr="00F51761">
        <w:rPr>
          <w:sz w:val="28"/>
          <w:szCs w:val="28"/>
        </w:rPr>
        <w:t xml:space="preserve"> времени RC цепи большой буквой Т.</w:t>
      </w:r>
    </w:p>
    <w:p w:rsidR="00947EA8" w:rsidRPr="00B52011" w:rsidRDefault="00947EA8" w:rsidP="00947EA8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F51761">
        <w:rPr>
          <w:sz w:val="28"/>
          <w:szCs w:val="28"/>
        </w:rPr>
        <w:t>Итак,  стоит запомнить, что</w:t>
      </w:r>
      <w:r w:rsidR="00E10162">
        <w:rPr>
          <w:sz w:val="28"/>
          <w:szCs w:val="28"/>
        </w:rPr>
        <w:t xml:space="preserve"> </w:t>
      </w:r>
      <w:r w:rsidRPr="00F51761">
        <w:rPr>
          <w:sz w:val="28"/>
          <w:szCs w:val="28"/>
        </w:rPr>
        <w:t xml:space="preserve"> </w:t>
      </w:r>
      <w:proofErr w:type="gramStart"/>
      <w:r w:rsidRPr="00F51761">
        <w:rPr>
          <w:sz w:val="28"/>
          <w:szCs w:val="28"/>
        </w:rPr>
        <w:t>постоянная</w:t>
      </w:r>
      <w:proofErr w:type="gramEnd"/>
      <w:r w:rsidRPr="00F51761">
        <w:rPr>
          <w:sz w:val="28"/>
          <w:szCs w:val="28"/>
        </w:rPr>
        <w:t xml:space="preserve"> </w:t>
      </w:r>
      <w:r w:rsidR="00E10162">
        <w:rPr>
          <w:sz w:val="28"/>
          <w:szCs w:val="28"/>
        </w:rPr>
        <w:t xml:space="preserve"> </w:t>
      </w:r>
      <w:r w:rsidRPr="00F51761">
        <w:rPr>
          <w:sz w:val="28"/>
          <w:szCs w:val="28"/>
        </w:rPr>
        <w:t>времени RC-цепи равняется</w:t>
      </w:r>
      <w:r w:rsidRPr="00B52011">
        <w:rPr>
          <w:sz w:val="28"/>
          <w:szCs w:val="28"/>
        </w:rPr>
        <w:t xml:space="preserve"> произведению номиналов сопротивления и емкости и выражается в секундах, или формулой:</w:t>
      </w:r>
    </w:p>
    <w:p w:rsidR="00947EA8" w:rsidRPr="00B52011" w:rsidRDefault="00947EA8" w:rsidP="00947EA8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B52011">
        <w:rPr>
          <w:rStyle w:val="a3"/>
          <w:sz w:val="28"/>
          <w:szCs w:val="28"/>
        </w:rPr>
        <w:t xml:space="preserve">                                     T=RC</w:t>
      </w:r>
    </w:p>
    <w:p w:rsidR="00947EA8" w:rsidRPr="00B52011" w:rsidRDefault="00947EA8" w:rsidP="00947EA8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B52011">
        <w:rPr>
          <w:sz w:val="28"/>
          <w:szCs w:val="28"/>
        </w:rPr>
        <w:t>где</w:t>
      </w:r>
      <w:r w:rsidRPr="00B52011">
        <w:rPr>
          <w:rStyle w:val="apple-converted-space"/>
          <w:sz w:val="28"/>
          <w:szCs w:val="28"/>
        </w:rPr>
        <w:t> </w:t>
      </w:r>
      <w:r w:rsidRPr="00B52011">
        <w:rPr>
          <w:rStyle w:val="a3"/>
          <w:sz w:val="28"/>
          <w:szCs w:val="28"/>
        </w:rPr>
        <w:t>T</w:t>
      </w:r>
      <w:r w:rsidRPr="00B52011">
        <w:rPr>
          <w:rStyle w:val="apple-converted-space"/>
          <w:sz w:val="28"/>
          <w:szCs w:val="28"/>
        </w:rPr>
        <w:t> </w:t>
      </w:r>
      <w:r w:rsidRPr="00B52011">
        <w:rPr>
          <w:sz w:val="28"/>
          <w:szCs w:val="28"/>
        </w:rPr>
        <w:t>– постоянная времени</w:t>
      </w:r>
      <w:proofErr w:type="gramStart"/>
      <w:r w:rsidRPr="00B52011">
        <w:rPr>
          <w:sz w:val="28"/>
          <w:szCs w:val="28"/>
        </w:rPr>
        <w:t xml:space="preserve"> ,</w:t>
      </w:r>
      <w:proofErr w:type="gramEnd"/>
      <w:r w:rsidRPr="00B52011">
        <w:rPr>
          <w:sz w:val="28"/>
          <w:szCs w:val="28"/>
        </w:rPr>
        <w:t xml:space="preserve"> Секунды</w:t>
      </w:r>
    </w:p>
    <w:p w:rsidR="00947EA8" w:rsidRPr="00B52011" w:rsidRDefault="00947EA8" w:rsidP="00947EA8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B52011">
        <w:rPr>
          <w:rStyle w:val="a3"/>
          <w:sz w:val="28"/>
          <w:szCs w:val="28"/>
        </w:rPr>
        <w:t>R</w:t>
      </w:r>
      <w:r w:rsidRPr="00B52011">
        <w:rPr>
          <w:rStyle w:val="apple-converted-space"/>
          <w:sz w:val="28"/>
          <w:szCs w:val="28"/>
        </w:rPr>
        <w:t> </w:t>
      </w:r>
      <w:r w:rsidRPr="00B52011">
        <w:rPr>
          <w:sz w:val="28"/>
          <w:szCs w:val="28"/>
        </w:rPr>
        <w:t>– сопротивление, Ом</w:t>
      </w:r>
    </w:p>
    <w:p w:rsidR="00947EA8" w:rsidRPr="00B52011" w:rsidRDefault="00947EA8" w:rsidP="00947EA8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B52011">
        <w:rPr>
          <w:rStyle w:val="a3"/>
          <w:sz w:val="28"/>
          <w:szCs w:val="28"/>
        </w:rPr>
        <w:t>С</w:t>
      </w:r>
      <w:r w:rsidRPr="00B52011">
        <w:rPr>
          <w:rStyle w:val="apple-converted-space"/>
          <w:sz w:val="28"/>
          <w:szCs w:val="28"/>
        </w:rPr>
        <w:t> </w:t>
      </w:r>
      <w:r w:rsidRPr="00B52011">
        <w:rPr>
          <w:sz w:val="28"/>
          <w:szCs w:val="28"/>
        </w:rPr>
        <w:t>– емкость, Фарады</w:t>
      </w:r>
    </w:p>
    <w:p w:rsidR="00947EA8" w:rsidRPr="00B52011" w:rsidRDefault="00947EA8" w:rsidP="00947EA8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Pr="00B52011">
        <w:rPr>
          <w:sz w:val="28"/>
          <w:szCs w:val="28"/>
        </w:rPr>
        <w:t xml:space="preserve">осчитаем, </w:t>
      </w:r>
      <w:r>
        <w:rPr>
          <w:sz w:val="28"/>
          <w:szCs w:val="28"/>
        </w:rPr>
        <w:t xml:space="preserve"> </w:t>
      </w:r>
      <w:r w:rsidRPr="00B52011">
        <w:rPr>
          <w:sz w:val="28"/>
          <w:szCs w:val="28"/>
        </w:rPr>
        <w:t xml:space="preserve">чему </w:t>
      </w:r>
      <w:r>
        <w:rPr>
          <w:sz w:val="28"/>
          <w:szCs w:val="28"/>
        </w:rPr>
        <w:t xml:space="preserve"> </w:t>
      </w:r>
      <w:r w:rsidRPr="00B52011">
        <w:rPr>
          <w:sz w:val="28"/>
          <w:szCs w:val="28"/>
        </w:rPr>
        <w:t xml:space="preserve">равняется </w:t>
      </w:r>
      <w:r w:rsidR="00E10162">
        <w:rPr>
          <w:sz w:val="28"/>
          <w:szCs w:val="28"/>
        </w:rPr>
        <w:t xml:space="preserve"> </w:t>
      </w:r>
      <w:proofErr w:type="gramStart"/>
      <w:r w:rsidRPr="00B52011">
        <w:rPr>
          <w:sz w:val="28"/>
          <w:szCs w:val="28"/>
        </w:rPr>
        <w:t>постоянная</w:t>
      </w:r>
      <w:proofErr w:type="gramEnd"/>
      <w:r w:rsidRPr="00B52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2011">
        <w:rPr>
          <w:sz w:val="28"/>
          <w:szCs w:val="28"/>
        </w:rPr>
        <w:t xml:space="preserve">времени нашей цепи. Так конденсатор емкостью в 100 мкФ, а резистор 1 кОм, то </w:t>
      </w:r>
      <w:proofErr w:type="gramStart"/>
      <w:r w:rsidRPr="00B52011">
        <w:rPr>
          <w:sz w:val="28"/>
          <w:szCs w:val="28"/>
        </w:rPr>
        <w:t>постоянная</w:t>
      </w:r>
      <w:proofErr w:type="gramEnd"/>
      <w:r w:rsidRPr="00B52011">
        <w:rPr>
          <w:sz w:val="28"/>
          <w:szCs w:val="28"/>
        </w:rPr>
        <w:t xml:space="preserve"> </w:t>
      </w:r>
      <w:r w:rsidR="00E10162">
        <w:rPr>
          <w:sz w:val="28"/>
          <w:szCs w:val="28"/>
        </w:rPr>
        <w:t xml:space="preserve"> </w:t>
      </w:r>
      <w:r w:rsidRPr="00B52011">
        <w:rPr>
          <w:sz w:val="28"/>
          <w:szCs w:val="28"/>
        </w:rPr>
        <w:t xml:space="preserve">времени равняется T=100 </w:t>
      </w:r>
      <w:proofErr w:type="spellStart"/>
      <w:r w:rsidRPr="00B52011">
        <w:rPr>
          <w:sz w:val="28"/>
          <w:szCs w:val="28"/>
        </w:rPr>
        <w:t>x</w:t>
      </w:r>
      <w:proofErr w:type="spellEnd"/>
      <w:r w:rsidRPr="00B52011">
        <w:rPr>
          <w:sz w:val="28"/>
          <w:szCs w:val="28"/>
        </w:rPr>
        <w:t xml:space="preserve"> 10</w:t>
      </w:r>
      <w:r w:rsidRPr="00B52011">
        <w:rPr>
          <w:sz w:val="28"/>
          <w:szCs w:val="28"/>
          <w:vertAlign w:val="superscript"/>
        </w:rPr>
        <w:t>-6</w:t>
      </w:r>
      <w:r w:rsidRPr="00B52011">
        <w:rPr>
          <w:rStyle w:val="apple-converted-space"/>
          <w:sz w:val="28"/>
          <w:szCs w:val="28"/>
          <w:vertAlign w:val="superscript"/>
        </w:rPr>
        <w:t> </w:t>
      </w:r>
      <w:proofErr w:type="spellStart"/>
      <w:r w:rsidRPr="00B52011">
        <w:rPr>
          <w:sz w:val="28"/>
          <w:szCs w:val="28"/>
        </w:rPr>
        <w:t>x</w:t>
      </w:r>
      <w:proofErr w:type="spellEnd"/>
      <w:r w:rsidRPr="00B52011">
        <w:rPr>
          <w:sz w:val="28"/>
          <w:szCs w:val="28"/>
        </w:rPr>
        <w:t xml:space="preserve"> 1 </w:t>
      </w:r>
      <w:proofErr w:type="spellStart"/>
      <w:r w:rsidRPr="00B52011">
        <w:rPr>
          <w:sz w:val="28"/>
          <w:szCs w:val="28"/>
        </w:rPr>
        <w:t>х</w:t>
      </w:r>
      <w:proofErr w:type="spellEnd"/>
      <w:r w:rsidRPr="00B52011">
        <w:rPr>
          <w:sz w:val="28"/>
          <w:szCs w:val="28"/>
        </w:rPr>
        <w:t xml:space="preserve"> 10</w:t>
      </w:r>
      <w:r w:rsidRPr="00B52011">
        <w:rPr>
          <w:sz w:val="28"/>
          <w:szCs w:val="28"/>
          <w:vertAlign w:val="superscript"/>
        </w:rPr>
        <w:t>3</w:t>
      </w:r>
      <w:r w:rsidRPr="00B52011">
        <w:rPr>
          <w:rStyle w:val="apple-converted-space"/>
          <w:sz w:val="28"/>
          <w:szCs w:val="28"/>
        </w:rPr>
        <w:t> </w:t>
      </w:r>
      <w:r w:rsidRPr="00B52011">
        <w:rPr>
          <w:sz w:val="28"/>
          <w:szCs w:val="28"/>
        </w:rPr>
        <w:t xml:space="preserve">=100 </w:t>
      </w:r>
      <w:proofErr w:type="spellStart"/>
      <w:r w:rsidRPr="00B52011">
        <w:rPr>
          <w:sz w:val="28"/>
          <w:szCs w:val="28"/>
        </w:rPr>
        <w:t>x</w:t>
      </w:r>
      <w:proofErr w:type="spellEnd"/>
      <w:r w:rsidRPr="00B52011">
        <w:rPr>
          <w:sz w:val="28"/>
          <w:szCs w:val="28"/>
        </w:rPr>
        <w:t xml:space="preserve"> 10</w:t>
      </w:r>
      <w:r w:rsidRPr="00B52011">
        <w:rPr>
          <w:sz w:val="28"/>
          <w:szCs w:val="28"/>
          <w:vertAlign w:val="superscript"/>
        </w:rPr>
        <w:t>-3</w:t>
      </w:r>
      <w:r w:rsidRPr="00B52011">
        <w:rPr>
          <w:rStyle w:val="apple-converted-space"/>
          <w:sz w:val="28"/>
          <w:szCs w:val="28"/>
          <w:vertAlign w:val="superscript"/>
        </w:rPr>
        <w:t> </w:t>
      </w:r>
      <w:r w:rsidRPr="00B52011">
        <w:rPr>
          <w:sz w:val="28"/>
          <w:szCs w:val="28"/>
        </w:rPr>
        <w:t>= 100 миллисекунд.</w:t>
      </w:r>
    </w:p>
    <w:p w:rsidR="00947EA8" w:rsidRPr="00411055" w:rsidRDefault="00947EA8" w:rsidP="00947EA8">
      <w:pPr>
        <w:rPr>
          <w:rFonts w:ascii="Times New Roman" w:hAnsi="Times New Roman" w:cs="Times New Roman"/>
          <w:sz w:val="28"/>
          <w:szCs w:val="28"/>
        </w:rPr>
      </w:pPr>
    </w:p>
    <w:p w:rsidR="00947EA8" w:rsidRPr="00411055" w:rsidRDefault="00947EA8" w:rsidP="00947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0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4110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513080</wp:posOffset>
            </wp:positionV>
            <wp:extent cx="69850" cy="47625"/>
            <wp:effectExtent l="19050" t="0" r="6350" b="0"/>
            <wp:wrapNone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10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110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-1270</wp:posOffset>
            </wp:positionV>
            <wp:extent cx="69850" cy="47625"/>
            <wp:effectExtent l="19050" t="0" r="6350" b="0"/>
            <wp:wrapNone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EA8" w:rsidRPr="00411055" w:rsidRDefault="00947EA8" w:rsidP="0094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 xml:space="preserve">                              5 ВЫПОЛНЕНИЕ  РАБОТЫ</w:t>
      </w:r>
    </w:p>
    <w:p w:rsidR="00947EA8" w:rsidRPr="00411055" w:rsidRDefault="00947EA8" w:rsidP="0094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>5.1  Порядок  выполнения  работы</w:t>
      </w:r>
    </w:p>
    <w:p w:rsidR="00947EA8" w:rsidRPr="00411055" w:rsidRDefault="00947EA8" w:rsidP="0094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>5.1.1</w:t>
      </w:r>
      <w:proofErr w:type="gramStart"/>
      <w:r w:rsidRPr="0041105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11055">
        <w:rPr>
          <w:rFonts w:ascii="Times New Roman" w:hAnsi="Times New Roman" w:cs="Times New Roman"/>
          <w:sz w:val="28"/>
          <w:szCs w:val="28"/>
        </w:rPr>
        <w:t>ложить  на  рабочем  месте   лабораторный  стенд  согласно структурной схеме.</w:t>
      </w:r>
    </w:p>
    <w:p w:rsidR="00947EA8" w:rsidRPr="00411055" w:rsidRDefault="00947EA8" w:rsidP="0094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1035"/>
        <w:gridCol w:w="1605"/>
        <w:gridCol w:w="1080"/>
        <w:gridCol w:w="1823"/>
      </w:tblGrid>
      <w:tr w:rsidR="00947EA8" w:rsidRPr="00411055" w:rsidTr="00617664">
        <w:trPr>
          <w:trHeight w:val="480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A8" w:rsidRPr="00411055" w:rsidRDefault="00947EA8" w:rsidP="00617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055">
              <w:rPr>
                <w:rFonts w:ascii="Times New Roman" w:hAnsi="Times New Roman" w:cs="Times New Roman"/>
                <w:sz w:val="28"/>
                <w:szCs w:val="28"/>
              </w:rPr>
              <w:t xml:space="preserve">   Генератор</w:t>
            </w:r>
          </w:p>
          <w:p w:rsidR="00947EA8" w:rsidRPr="00411055" w:rsidRDefault="00947EA8" w:rsidP="00617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055">
              <w:rPr>
                <w:rFonts w:ascii="Times New Roman" w:hAnsi="Times New Roman" w:cs="Times New Roman"/>
                <w:sz w:val="28"/>
                <w:szCs w:val="28"/>
              </w:rPr>
              <w:t xml:space="preserve">     Г3 -112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8" w:rsidRPr="00411055" w:rsidRDefault="00947EA8" w:rsidP="00617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A8" w:rsidRPr="00411055" w:rsidRDefault="00947EA8" w:rsidP="0061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055">
              <w:rPr>
                <w:rFonts w:ascii="Times New Roman" w:hAnsi="Times New Roman" w:cs="Times New Roman"/>
                <w:sz w:val="28"/>
                <w:szCs w:val="28"/>
              </w:rPr>
              <w:t xml:space="preserve">    Плата</w:t>
            </w:r>
          </w:p>
          <w:p w:rsidR="00947EA8" w:rsidRPr="00411055" w:rsidRDefault="00947EA8" w:rsidP="0061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05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4110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1105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46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8" w:rsidRPr="00411055" w:rsidRDefault="00947EA8" w:rsidP="00617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A8" w:rsidRPr="00411055" w:rsidRDefault="00947EA8" w:rsidP="0061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055">
              <w:rPr>
                <w:rFonts w:ascii="Times New Roman" w:hAnsi="Times New Roman" w:cs="Times New Roman"/>
                <w:sz w:val="28"/>
                <w:szCs w:val="28"/>
              </w:rPr>
              <w:t>Осциллограф</w:t>
            </w:r>
          </w:p>
          <w:p w:rsidR="00947EA8" w:rsidRPr="00411055" w:rsidRDefault="00947EA8" w:rsidP="0061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055">
              <w:rPr>
                <w:rFonts w:ascii="Times New Roman" w:hAnsi="Times New Roman" w:cs="Times New Roman"/>
                <w:sz w:val="28"/>
                <w:szCs w:val="28"/>
              </w:rPr>
              <w:t xml:space="preserve">    С</w:t>
            </w:r>
            <w:proofErr w:type="gramStart"/>
            <w:r w:rsidRPr="00411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11055">
              <w:rPr>
                <w:rFonts w:ascii="Times New Roman" w:hAnsi="Times New Roman" w:cs="Times New Roman"/>
                <w:sz w:val="28"/>
                <w:szCs w:val="28"/>
              </w:rPr>
              <w:t xml:space="preserve"> - 96</w:t>
            </w:r>
          </w:p>
        </w:tc>
      </w:tr>
      <w:tr w:rsidR="00947EA8" w:rsidRPr="00411055" w:rsidTr="00617664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A8" w:rsidRPr="00411055" w:rsidRDefault="00947EA8" w:rsidP="00617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7EA8" w:rsidRPr="00411055" w:rsidRDefault="006C154E" w:rsidP="0061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31.35pt;margin-top:-.55pt;width:5.25pt;height:0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A8" w:rsidRPr="00411055" w:rsidRDefault="00947EA8" w:rsidP="00617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7EA8" w:rsidRPr="00411055" w:rsidRDefault="006C154E" w:rsidP="0061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39" type="#_x0000_t32" style="position:absolute;margin-left:40.35pt;margin-top:-.55pt;width:.05pt;height:.0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A8" w:rsidRPr="00411055" w:rsidRDefault="00947EA8" w:rsidP="00617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EA8" w:rsidRPr="00411055" w:rsidRDefault="00947EA8" w:rsidP="0094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EA8" w:rsidRPr="00411055" w:rsidRDefault="00947EA8" w:rsidP="0094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 xml:space="preserve">5.1.2 Подать на вход ключа прямоугольное напряжение </w:t>
      </w:r>
      <w:proofErr w:type="spellStart"/>
      <w:r w:rsidRPr="004110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110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</w:t>
      </w:r>
      <w:proofErr w:type="gramStart"/>
      <w:r w:rsidRPr="00411055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spellEnd"/>
      <w:proofErr w:type="gramEnd"/>
      <w:r w:rsidRPr="00411055">
        <w:rPr>
          <w:rFonts w:ascii="Times New Roman" w:hAnsi="Times New Roman" w:cs="Times New Roman"/>
          <w:sz w:val="28"/>
          <w:szCs w:val="28"/>
        </w:rPr>
        <w:t xml:space="preserve">  амплитудой 2В, частотой 10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411055">
        <w:rPr>
          <w:rFonts w:ascii="Times New Roman" w:hAnsi="Times New Roman" w:cs="Times New Roman"/>
          <w:sz w:val="28"/>
          <w:szCs w:val="28"/>
        </w:rPr>
        <w:t>Гц.</w:t>
      </w:r>
    </w:p>
    <w:p w:rsidR="00947EA8" w:rsidRDefault="00947EA8" w:rsidP="0094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>5.1.3</w:t>
      </w:r>
      <w:proofErr w:type="gramStart"/>
      <w:r w:rsidRPr="00411055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411055">
        <w:rPr>
          <w:rFonts w:ascii="Times New Roman" w:hAnsi="Times New Roman" w:cs="Times New Roman"/>
          <w:sz w:val="28"/>
          <w:szCs w:val="28"/>
        </w:rPr>
        <w:t>арисовать осциллограммы входного и выходного напряжения.</w:t>
      </w:r>
    </w:p>
    <w:p w:rsidR="00947EA8" w:rsidRPr="00411055" w:rsidRDefault="00947EA8" w:rsidP="0094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5.1.4 Определить постоянную времени </w:t>
      </w:r>
      <w:r w:rsidRPr="0041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RC</w:t>
      </w:r>
      <w:r>
        <w:rPr>
          <w:rFonts w:ascii="Times New Roman" w:hAnsi="Times New Roman" w:cs="Times New Roman"/>
          <w:sz w:val="28"/>
          <w:szCs w:val="28"/>
        </w:rPr>
        <w:t>- цепи</w:t>
      </w:r>
      <w:r w:rsidR="006C154E">
        <w:rPr>
          <w:rFonts w:ascii="Times New Roman" w:hAnsi="Times New Roman" w:cs="Times New Roman"/>
          <w:sz w:val="28"/>
          <w:szCs w:val="28"/>
        </w:rPr>
        <w:pict>
          <v:shape id="_x0000_s1026" type="#_x0000_t32" style="position:absolute;margin-left:244.2pt;margin-top:23.3pt;width:0;height:.05pt;z-index:251662336;mso-position-horizontal-relative:text;mso-position-vertical-relative:text" o:connectortype="straight"/>
        </w:pict>
      </w:r>
      <w:r w:rsidR="006C154E">
        <w:rPr>
          <w:rFonts w:ascii="Times New Roman" w:hAnsi="Times New Roman" w:cs="Times New Roman"/>
          <w:sz w:val="28"/>
          <w:szCs w:val="28"/>
        </w:rPr>
        <w:pict>
          <v:shape id="_x0000_s1027" type="#_x0000_t32" style="position:absolute;margin-left:109.2pt;margin-top:23.3pt;width:0;height:0;z-index:251663360;mso-position-horizontal-relative:text;mso-position-vertical-relative:text" o:connectortype="straight"/>
        </w:pict>
      </w:r>
      <w:r w:rsidR="006C154E">
        <w:rPr>
          <w:rFonts w:ascii="Times New Roman" w:hAnsi="Times New Roman" w:cs="Times New Roman"/>
          <w:sz w:val="28"/>
          <w:szCs w:val="28"/>
        </w:rPr>
        <w:pict>
          <v:shape id="_x0000_s1028" type="#_x0000_t32" style="position:absolute;margin-left:19.2pt;margin-top:20.3pt;width:0;height:0;z-index:251664384;mso-position-horizontal-relative:text;mso-position-vertical-relative:text" o:connectortype="straight"/>
        </w:pict>
      </w:r>
      <w:r w:rsidR="006C154E">
        <w:rPr>
          <w:rFonts w:ascii="Times New Roman" w:hAnsi="Times New Roman" w:cs="Times New Roman"/>
          <w:sz w:val="28"/>
          <w:szCs w:val="28"/>
        </w:rPr>
        <w:pict>
          <v:shape id="_x0000_s1029" type="#_x0000_t32" style="position:absolute;margin-left:448.95pt;margin-top:49.45pt;width:.1pt;height:.75pt;flip:x;z-index:251665408;mso-position-horizontal-relative:text;mso-position-vertical-relative:text" o:connectortype="straight"/>
        </w:pict>
      </w:r>
      <w:r w:rsidR="006C154E">
        <w:rPr>
          <w:rFonts w:ascii="Times New Roman" w:hAnsi="Times New Roman" w:cs="Times New Roman"/>
          <w:sz w:val="28"/>
          <w:szCs w:val="28"/>
        </w:rPr>
        <w:pict>
          <v:shape id="_x0000_s1030" type="#_x0000_t32" style="position:absolute;margin-left:448.95pt;margin-top:21.05pt;width:.1pt;height:.75pt;flip:y;z-index:251666432;mso-position-horizontal-relative:text;mso-position-vertical-relative:text" o:connectortype="straight"/>
        </w:pict>
      </w:r>
      <w:r w:rsidR="006C154E">
        <w:rPr>
          <w:rFonts w:ascii="Times New Roman" w:hAnsi="Times New Roman" w:cs="Times New Roman"/>
          <w:sz w:val="28"/>
          <w:szCs w:val="28"/>
        </w:rPr>
        <w:pict>
          <v:shape id="_x0000_s1031" type="#_x0000_t32" style="position:absolute;margin-left:448.95pt;margin-top:-.05pt;width:.1pt;height:0;flip:x;z-index:251667456;mso-position-horizontal-relative:text;mso-position-vertical-relative:text" o:connectortype="straight"/>
        </w:pict>
      </w:r>
      <w:r w:rsidR="006C154E">
        <w:rPr>
          <w:rFonts w:ascii="Times New Roman" w:hAnsi="Times New Roman" w:cs="Times New Roman"/>
          <w:sz w:val="28"/>
          <w:szCs w:val="28"/>
        </w:rPr>
        <w:pict>
          <v:shape id="_x0000_s1032" type="#_x0000_t32" style="position:absolute;margin-left:336.45pt;margin-top:49.45pt;width:.05pt;height:0;z-index:251668480;mso-position-horizontal-relative:text;mso-position-vertical-relative:text" o:connectortype="straight"/>
        </w:pict>
      </w:r>
      <w:r w:rsidR="006C154E">
        <w:rPr>
          <w:rFonts w:ascii="Times New Roman" w:hAnsi="Times New Roman" w:cs="Times New Roman"/>
          <w:sz w:val="28"/>
          <w:szCs w:val="28"/>
        </w:rPr>
        <w:pict>
          <v:shape id="_x0000_s1033" type="#_x0000_t32" style="position:absolute;margin-left:244.2pt;margin-top:21.85pt;width:.05pt;height:.7pt;flip:y;z-index:251669504;mso-position-horizontal-relative:text;mso-position-vertical-relative:text" o:connectortype="straight"/>
        </w:pict>
      </w:r>
      <w:r w:rsidR="006C154E">
        <w:rPr>
          <w:rFonts w:ascii="Times New Roman" w:hAnsi="Times New Roman" w:cs="Times New Roman"/>
          <w:sz w:val="28"/>
          <w:szCs w:val="28"/>
        </w:rPr>
        <w:pict>
          <v:shape id="_x0000_s1034" type="#_x0000_t32" style="position:absolute;margin-left:178.95pt;margin-top:49.5pt;width:.05pt;height:.7pt;z-index:251670528;mso-position-horizontal-relative:text;mso-position-vertical-relative:text" o:connectortype="straight"/>
        </w:pict>
      </w:r>
      <w:r w:rsidR="006C154E">
        <w:rPr>
          <w:rFonts w:ascii="Times New Roman" w:hAnsi="Times New Roman" w:cs="Times New Roman"/>
          <w:sz w:val="28"/>
          <w:szCs w:val="28"/>
        </w:rPr>
        <w:pict>
          <v:shape id="_x0000_s1035" type="#_x0000_t32" style="position:absolute;margin-left:109.2pt;margin-top:21.05pt;width:.05pt;height:1.5pt;flip:y;z-index:251671552;mso-position-horizontal-relative:text;mso-position-vertical-relative:text" o:connectortype="straight"/>
        </w:pict>
      </w:r>
      <w:r w:rsidR="006C154E">
        <w:rPr>
          <w:rFonts w:ascii="Times New Roman" w:hAnsi="Times New Roman" w:cs="Times New Roman"/>
          <w:sz w:val="28"/>
          <w:szCs w:val="28"/>
        </w:rPr>
        <w:pict>
          <v:shape id="_x0000_s1036" type="#_x0000_t32" style="position:absolute;margin-left:109.2pt;margin-top:21.05pt;width:0;height:.75pt;z-index:251672576;mso-position-horizontal-relative:text;mso-position-vertical-relative:text" o:connectortype="straight"/>
        </w:pict>
      </w:r>
      <w:proofErr w:type="gramStart"/>
      <w:r w:rsidRPr="0041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105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47EA8" w:rsidRPr="00411055" w:rsidRDefault="00947EA8" w:rsidP="0094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41105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11055">
        <w:rPr>
          <w:rFonts w:ascii="Times New Roman" w:hAnsi="Times New Roman" w:cs="Times New Roman"/>
          <w:sz w:val="28"/>
          <w:szCs w:val="28"/>
        </w:rPr>
        <w:t>оставить отчет о проделанной работе</w:t>
      </w:r>
    </w:p>
    <w:p w:rsidR="00947EA8" w:rsidRPr="00411055" w:rsidRDefault="00947EA8" w:rsidP="0094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>5.3 Перечень  оборудования,  инструментов,  приспособлений,  учебных  пособий  необходимых  для  работы:</w:t>
      </w:r>
    </w:p>
    <w:p w:rsidR="00947EA8" w:rsidRPr="00411055" w:rsidRDefault="006C154E" w:rsidP="0094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s1037" type="#_x0000_t32" style="position:absolute;margin-left:244.15pt;margin-top:.9pt;width:.05pt;height:0;z-index:251673600" o:connectortype="straight"/>
        </w:pict>
      </w:r>
      <w:r w:rsidR="00947EA8" w:rsidRPr="00411055">
        <w:rPr>
          <w:rFonts w:ascii="Times New Roman" w:hAnsi="Times New Roman" w:cs="Times New Roman"/>
          <w:sz w:val="28"/>
          <w:szCs w:val="28"/>
        </w:rPr>
        <w:t xml:space="preserve"> - учебный  стенд  « УСИТ» Б-03.</w:t>
      </w:r>
    </w:p>
    <w:p w:rsidR="00947EA8" w:rsidRPr="00411055" w:rsidRDefault="00947EA8" w:rsidP="0094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 xml:space="preserve"> - осциллограф  С</w:t>
      </w:r>
      <w:proofErr w:type="gramStart"/>
      <w:r w:rsidRPr="0041105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11055">
        <w:rPr>
          <w:rFonts w:ascii="Times New Roman" w:hAnsi="Times New Roman" w:cs="Times New Roman"/>
          <w:sz w:val="28"/>
          <w:szCs w:val="28"/>
        </w:rPr>
        <w:t xml:space="preserve"> – 96.</w:t>
      </w:r>
    </w:p>
    <w:p w:rsidR="00947EA8" w:rsidRDefault="00947EA8" w:rsidP="0094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 xml:space="preserve"> - соединительные  провода.</w:t>
      </w:r>
    </w:p>
    <w:p w:rsidR="00FD464D" w:rsidRPr="00411055" w:rsidRDefault="00FD464D" w:rsidP="0094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EA8" w:rsidRPr="00411055" w:rsidRDefault="00947EA8" w:rsidP="00947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EA8" w:rsidRPr="00411055" w:rsidRDefault="00947EA8" w:rsidP="0094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 xml:space="preserve">                               6 СОДЕРЖАНИЕ  ОТЧЕТА</w:t>
      </w:r>
    </w:p>
    <w:p w:rsidR="00947EA8" w:rsidRPr="00411055" w:rsidRDefault="00947EA8" w:rsidP="00FD4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>6.1 Тема  и  цель  работы.</w:t>
      </w:r>
    </w:p>
    <w:p w:rsidR="00FD464D" w:rsidRDefault="00947EA8" w:rsidP="00FD4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>6.2  Электрическ</w:t>
      </w:r>
      <w:r>
        <w:rPr>
          <w:rFonts w:ascii="Times New Roman" w:hAnsi="Times New Roman" w:cs="Times New Roman"/>
          <w:sz w:val="28"/>
          <w:szCs w:val="28"/>
        </w:rPr>
        <w:t xml:space="preserve">ая   схема  </w:t>
      </w:r>
      <w:r w:rsidR="00FD464D">
        <w:rPr>
          <w:rFonts w:ascii="Times New Roman" w:hAnsi="Times New Roman" w:cs="Times New Roman"/>
          <w:sz w:val="28"/>
          <w:szCs w:val="28"/>
        </w:rPr>
        <w:t xml:space="preserve">интегрирующие </w:t>
      </w:r>
      <w:r w:rsidR="00FD464D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="00FD464D">
        <w:rPr>
          <w:rFonts w:ascii="Times New Roman" w:hAnsi="Times New Roman" w:cs="Times New Roman"/>
          <w:sz w:val="28"/>
          <w:szCs w:val="28"/>
        </w:rPr>
        <w:t>- цепи</w:t>
      </w:r>
    </w:p>
    <w:p w:rsidR="00947EA8" w:rsidRPr="00411055" w:rsidRDefault="00947EA8" w:rsidP="00FD4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 xml:space="preserve">6.3  Структурная  схема  соединений </w:t>
      </w:r>
      <w:r w:rsidR="00FD464D">
        <w:rPr>
          <w:rFonts w:ascii="Times New Roman" w:hAnsi="Times New Roman" w:cs="Times New Roman"/>
          <w:sz w:val="28"/>
          <w:szCs w:val="28"/>
        </w:rPr>
        <w:t xml:space="preserve"> интегрирующие </w:t>
      </w:r>
      <w:r w:rsidR="00FD464D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="00FD464D">
        <w:rPr>
          <w:rFonts w:ascii="Times New Roman" w:hAnsi="Times New Roman" w:cs="Times New Roman"/>
          <w:sz w:val="28"/>
          <w:szCs w:val="28"/>
        </w:rPr>
        <w:t>- цепи</w:t>
      </w:r>
      <w:r w:rsidRPr="00411055">
        <w:rPr>
          <w:rFonts w:ascii="Times New Roman" w:hAnsi="Times New Roman" w:cs="Times New Roman"/>
          <w:sz w:val="28"/>
          <w:szCs w:val="28"/>
        </w:rPr>
        <w:t>.</w:t>
      </w:r>
    </w:p>
    <w:p w:rsidR="00FD464D" w:rsidRDefault="00947EA8" w:rsidP="00FD4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>6.4  Временные диагра</w:t>
      </w:r>
      <w:r>
        <w:rPr>
          <w:rFonts w:ascii="Times New Roman" w:hAnsi="Times New Roman" w:cs="Times New Roman"/>
          <w:sz w:val="28"/>
          <w:szCs w:val="28"/>
        </w:rPr>
        <w:t xml:space="preserve">ммы работы  </w:t>
      </w:r>
    </w:p>
    <w:p w:rsidR="00947EA8" w:rsidRPr="00411055" w:rsidRDefault="00947EA8" w:rsidP="00FD4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1055">
        <w:rPr>
          <w:rFonts w:ascii="Times New Roman" w:hAnsi="Times New Roman" w:cs="Times New Roman"/>
          <w:sz w:val="28"/>
          <w:szCs w:val="28"/>
        </w:rPr>
        <w:t xml:space="preserve"> Выводы  по  выполненной  работе.</w:t>
      </w:r>
    </w:p>
    <w:p w:rsidR="00947EA8" w:rsidRPr="00411055" w:rsidRDefault="00947EA8" w:rsidP="00FD4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 xml:space="preserve">      Отчет  оформляется  на  листах  А</w:t>
      </w:r>
      <w:proofErr w:type="gramStart"/>
      <w:r w:rsidRPr="0041105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11055">
        <w:rPr>
          <w:rFonts w:ascii="Times New Roman" w:hAnsi="Times New Roman" w:cs="Times New Roman"/>
          <w:sz w:val="28"/>
          <w:szCs w:val="28"/>
        </w:rPr>
        <w:t xml:space="preserve">  с основными  надписями  согласно</w:t>
      </w:r>
    </w:p>
    <w:p w:rsidR="00947EA8" w:rsidRDefault="00947EA8" w:rsidP="00FD4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 xml:space="preserve">     ГОСТ 2.104 – 68. </w:t>
      </w:r>
    </w:p>
    <w:p w:rsidR="00FD464D" w:rsidRPr="00411055" w:rsidRDefault="00FD464D" w:rsidP="00FD4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EA8" w:rsidRPr="00411055" w:rsidRDefault="00947EA8" w:rsidP="00FD4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EA8" w:rsidRPr="00411055" w:rsidRDefault="00947EA8" w:rsidP="0094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 xml:space="preserve">                              7 КОНТРОЛЬНЫЕ ВОПРОСЫ</w:t>
      </w:r>
    </w:p>
    <w:p w:rsidR="00947EA8" w:rsidRPr="00411055" w:rsidRDefault="00947EA8" w:rsidP="00947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Назовите 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</w:t>
      </w:r>
      <w:proofErr w:type="gramEnd"/>
      <w:r w:rsidR="00FD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64D">
        <w:rPr>
          <w:rFonts w:ascii="Times New Roman" w:hAnsi="Times New Roman" w:cs="Times New Roman"/>
          <w:sz w:val="28"/>
          <w:szCs w:val="28"/>
        </w:rPr>
        <w:t xml:space="preserve">интегрирующие </w:t>
      </w:r>
      <w:r w:rsidR="00FD464D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="00FD464D">
        <w:rPr>
          <w:rFonts w:ascii="Times New Roman" w:hAnsi="Times New Roman" w:cs="Times New Roman"/>
          <w:sz w:val="28"/>
          <w:szCs w:val="28"/>
        </w:rPr>
        <w:t>- цепи</w:t>
      </w:r>
      <w:r w:rsidRPr="0041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7EA8" w:rsidRPr="00411055" w:rsidRDefault="00947EA8" w:rsidP="00947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Где применяются</w:t>
      </w:r>
      <w:r w:rsidR="00FD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64D">
        <w:rPr>
          <w:rFonts w:ascii="Times New Roman" w:hAnsi="Times New Roman" w:cs="Times New Roman"/>
          <w:sz w:val="28"/>
          <w:szCs w:val="28"/>
        </w:rPr>
        <w:t xml:space="preserve">интегрирующие </w:t>
      </w:r>
      <w:r w:rsidR="00FD464D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="00FD464D">
        <w:rPr>
          <w:rFonts w:ascii="Times New Roman" w:hAnsi="Times New Roman" w:cs="Times New Roman"/>
          <w:sz w:val="28"/>
          <w:szCs w:val="28"/>
        </w:rPr>
        <w:t>- цепи</w:t>
      </w:r>
      <w:proofErr w:type="gramStart"/>
      <w:r w:rsidR="00FD464D">
        <w:rPr>
          <w:rFonts w:ascii="Times New Roman" w:hAnsi="Times New Roman" w:cs="Times New Roman"/>
          <w:sz w:val="28"/>
          <w:szCs w:val="28"/>
        </w:rPr>
        <w:t xml:space="preserve"> </w:t>
      </w:r>
      <w:r w:rsidRPr="0041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</w:p>
    <w:p w:rsidR="00947EA8" w:rsidRPr="00411055" w:rsidRDefault="00947EA8" w:rsidP="00947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Как работают  </w:t>
      </w:r>
      <w:r w:rsidR="00FD464D">
        <w:rPr>
          <w:rFonts w:ascii="Times New Roman" w:hAnsi="Times New Roman" w:cs="Times New Roman"/>
          <w:sz w:val="28"/>
          <w:szCs w:val="28"/>
        </w:rPr>
        <w:t xml:space="preserve">интегрирующие </w:t>
      </w:r>
      <w:r w:rsidR="00FD464D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="00FD464D">
        <w:rPr>
          <w:rFonts w:ascii="Times New Roman" w:hAnsi="Times New Roman" w:cs="Times New Roman"/>
          <w:sz w:val="28"/>
          <w:szCs w:val="28"/>
        </w:rPr>
        <w:t>- цепи</w:t>
      </w:r>
      <w:proofErr w:type="gramStart"/>
      <w:r w:rsidR="00FD4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</w:p>
    <w:p w:rsidR="00947EA8" w:rsidRDefault="00947EA8" w:rsidP="00947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чего зависит постоянная времени в </w:t>
      </w:r>
      <w:r>
        <w:rPr>
          <w:rFonts w:ascii="Times New Roman" w:hAnsi="Times New Roman" w:cs="Times New Roman"/>
          <w:sz w:val="28"/>
          <w:szCs w:val="28"/>
          <w:lang w:val="en-US"/>
        </w:rPr>
        <w:t>RC</w:t>
      </w:r>
      <w:r>
        <w:rPr>
          <w:rFonts w:ascii="Times New Roman" w:hAnsi="Times New Roman" w:cs="Times New Roman"/>
          <w:sz w:val="28"/>
          <w:szCs w:val="28"/>
        </w:rPr>
        <w:t>- цепи</w:t>
      </w:r>
      <w:r w:rsidRPr="0041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47EA8" w:rsidRDefault="00947EA8" w:rsidP="00947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работает конденсатор?</w:t>
      </w:r>
    </w:p>
    <w:p w:rsidR="00FD464D" w:rsidRDefault="00FD464D" w:rsidP="00947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EA8" w:rsidRDefault="00947EA8" w:rsidP="00947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EA8" w:rsidRDefault="00947EA8" w:rsidP="0094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EA8" w:rsidRDefault="00947EA8" w:rsidP="0094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8  ЛИТЕРАТУРА</w:t>
      </w:r>
    </w:p>
    <w:p w:rsidR="00947EA8" w:rsidRDefault="00947EA8" w:rsidP="0094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EA8" w:rsidRDefault="00947EA8" w:rsidP="0094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С.Шинаков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 Ю. М.Колодяжный  &lt;&lt; Основы  радиотехники &gt;&gt; М.,</w:t>
      </w:r>
    </w:p>
    <w:p w:rsidR="00947EA8" w:rsidRDefault="00947EA8" w:rsidP="0094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1983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с.77 – 86.</w:t>
      </w:r>
    </w:p>
    <w:p w:rsidR="00947EA8" w:rsidRDefault="00947EA8" w:rsidP="00947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8.2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color w:val="000000"/>
          <w:sz w:val="28"/>
          <w:szCs w:val="28"/>
        </w:rPr>
        <w:t>Миловзоров</w:t>
      </w:r>
      <w:proofErr w:type="spellEnd"/>
      <w:r>
        <w:rPr>
          <w:color w:val="000000"/>
          <w:sz w:val="28"/>
          <w:szCs w:val="28"/>
        </w:rPr>
        <w:t xml:space="preserve"> В.П. Элементы информационных систем. М.: </w:t>
      </w:r>
      <w:proofErr w:type="spellStart"/>
      <w:r>
        <w:rPr>
          <w:color w:val="000000"/>
          <w:sz w:val="28"/>
          <w:szCs w:val="28"/>
        </w:rPr>
        <w:t>Высш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шк</w:t>
      </w:r>
      <w:proofErr w:type="spellEnd"/>
      <w:r>
        <w:rPr>
          <w:color w:val="000000"/>
          <w:sz w:val="28"/>
          <w:szCs w:val="28"/>
        </w:rPr>
        <w:t>., 1989.- 440 с.</w:t>
      </w:r>
    </w:p>
    <w:p w:rsidR="00F01BD8" w:rsidRDefault="00F01BD8"/>
    <w:sectPr w:rsidR="00F01BD8" w:rsidSect="00D949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7EA8"/>
    <w:rsid w:val="00245C16"/>
    <w:rsid w:val="006C154E"/>
    <w:rsid w:val="00947EA8"/>
    <w:rsid w:val="00BB7BC8"/>
    <w:rsid w:val="00D949AE"/>
    <w:rsid w:val="00E10162"/>
    <w:rsid w:val="00F01BD8"/>
    <w:rsid w:val="00F51761"/>
    <w:rsid w:val="00F7655E"/>
    <w:rsid w:val="00FD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33"/>
        <o:r id="V:Rule16" type="connector" idref="#_x0000_s1031"/>
        <o:r id="V:Rule17" type="connector" idref="#_x0000_s1034"/>
        <o:r id="V:Rule18" type="connector" idref="#_x0000_s1029"/>
        <o:r id="V:Rule19" type="connector" idref="#_x0000_s1027"/>
        <o:r id="V:Rule20" type="connector" idref="#_x0000_s1032"/>
        <o:r id="V:Rule21" type="connector" idref="#_x0000_s1026"/>
        <o:r id="V:Rule22" type="connector" idref="#_x0000_s1037"/>
        <o:r id="V:Rule23" type="connector" idref="#_x0000_s1030"/>
        <o:r id="V:Rule24" type="connector" idref="#_x0000_s1036"/>
        <o:r id="V:Rule25" type="connector" idref="#_x0000_s1035"/>
        <o:r id="V:Rule26" type="connector" idref="#_x0000_s1038"/>
        <o:r id="V:Rule27" type="connector" idref="#_x0000_s1028"/>
        <o:r id="V:Rule2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A8"/>
  </w:style>
  <w:style w:type="paragraph" w:styleId="2">
    <w:name w:val="heading 2"/>
    <w:basedOn w:val="a"/>
    <w:link w:val="20"/>
    <w:uiPriority w:val="9"/>
    <w:qFormat/>
    <w:rsid w:val="00947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7E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47EA8"/>
  </w:style>
  <w:style w:type="paragraph" w:customStyle="1" w:styleId="paragraph">
    <w:name w:val="paragraph"/>
    <w:basedOn w:val="a"/>
    <w:rsid w:val="0094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47EA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4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EA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5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2020-04-30T05:08:00Z</dcterms:created>
  <dcterms:modified xsi:type="dcterms:W3CDTF">2020-05-04T04:30:00Z</dcterms:modified>
</cp:coreProperties>
</file>