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2A" w:rsidRPr="00265406" w:rsidRDefault="0070502A" w:rsidP="007050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</w:t>
      </w:r>
      <w:r w:rsidRPr="00265406">
        <w:rPr>
          <w:rFonts w:ascii="Times New Roman" w:hAnsi="Times New Roman" w:cs="Times New Roman"/>
          <w:b/>
          <w:sz w:val="28"/>
          <w:szCs w:val="28"/>
        </w:rPr>
        <w:t>.06.2020</w:t>
      </w:r>
    </w:p>
    <w:p w:rsidR="0070502A" w:rsidRPr="00265406" w:rsidRDefault="0070502A" w:rsidP="007050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406">
        <w:rPr>
          <w:rFonts w:ascii="Times New Roman" w:hAnsi="Times New Roman" w:cs="Times New Roman"/>
          <w:b/>
          <w:sz w:val="28"/>
          <w:szCs w:val="28"/>
        </w:rPr>
        <w:t>Тема: Понятие уголовного права</w:t>
      </w:r>
    </w:p>
    <w:p w:rsidR="0070502A" w:rsidRPr="00265406" w:rsidRDefault="0070502A" w:rsidP="0070502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0502A" w:rsidRPr="00265406" w:rsidRDefault="0070502A" w:rsidP="0070502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ПЛАН</w:t>
      </w:r>
    </w:p>
    <w:p w:rsidR="0070502A" w:rsidRPr="00265406" w:rsidRDefault="0070502A" w:rsidP="007050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Понятие, предмет и метод уголовного права.</w:t>
      </w:r>
    </w:p>
    <w:p w:rsidR="0070502A" w:rsidRPr="00265406" w:rsidRDefault="0070502A" w:rsidP="007050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Система и задачи уголовного права.</w:t>
      </w:r>
    </w:p>
    <w:p w:rsidR="0070502A" w:rsidRPr="00265406" w:rsidRDefault="0070502A" w:rsidP="0070502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Принципы уголовного права.</w:t>
      </w:r>
    </w:p>
    <w:p w:rsidR="0070502A" w:rsidRPr="00265406" w:rsidRDefault="0070502A" w:rsidP="0070502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0502A" w:rsidRPr="00265406" w:rsidRDefault="0070502A" w:rsidP="007050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265406">
        <w:rPr>
          <w:color w:val="000000"/>
          <w:sz w:val="28"/>
          <w:szCs w:val="28"/>
        </w:rPr>
        <w:t>головное право входит в систему права и является одной из основных его отраслей. Оно формируется ещё в древности и всегда связывается с идеей преступления и наказания за его совершение.</w:t>
      </w:r>
    </w:p>
    <w:p w:rsidR="0070502A" w:rsidRPr="00265406" w:rsidRDefault="0070502A" w:rsidP="007050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 xml:space="preserve">Вначале появились нормы об ответственности за те или иные преступления (в первую очередь - убийство, разбой и др.), а позднее (примерно в XVIII </w:t>
      </w:r>
      <w:proofErr w:type="gramStart"/>
      <w:r w:rsidRPr="00265406">
        <w:rPr>
          <w:color w:val="000000"/>
          <w:sz w:val="28"/>
          <w:szCs w:val="28"/>
        </w:rPr>
        <w:t>в</w:t>
      </w:r>
      <w:proofErr w:type="gramEnd"/>
      <w:r w:rsidRPr="00265406">
        <w:rPr>
          <w:color w:val="000000"/>
          <w:sz w:val="28"/>
          <w:szCs w:val="28"/>
        </w:rPr>
        <w:t xml:space="preserve">.), </w:t>
      </w:r>
      <w:proofErr w:type="gramStart"/>
      <w:r w:rsidRPr="00265406">
        <w:rPr>
          <w:color w:val="000000"/>
          <w:sz w:val="28"/>
          <w:szCs w:val="28"/>
        </w:rPr>
        <w:t>в</w:t>
      </w:r>
      <w:proofErr w:type="gramEnd"/>
      <w:r w:rsidRPr="00265406">
        <w:rPr>
          <w:color w:val="000000"/>
          <w:sz w:val="28"/>
          <w:szCs w:val="28"/>
        </w:rPr>
        <w:t xml:space="preserve"> результате определенных обобщений, стали разрабатываться понятия покушения, соучастия, формы вины, необходимая оборона, крайняя необходимость и др.</w:t>
      </w:r>
    </w:p>
    <w:p w:rsidR="0070502A" w:rsidRPr="00265406" w:rsidRDefault="0070502A" w:rsidP="007050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В российской юридической науке до сих пор точно не установлено происхождение термина "уголовное". По одной из версий, данный термин связан со словом "</w:t>
      </w:r>
      <w:proofErr w:type="spellStart"/>
      <w:r w:rsidRPr="00265406">
        <w:rPr>
          <w:color w:val="000000"/>
          <w:sz w:val="28"/>
          <w:szCs w:val="28"/>
        </w:rPr>
        <w:t>головничество</w:t>
      </w:r>
      <w:proofErr w:type="spellEnd"/>
      <w:r w:rsidRPr="00265406">
        <w:rPr>
          <w:color w:val="000000"/>
          <w:sz w:val="28"/>
          <w:szCs w:val="28"/>
        </w:rPr>
        <w:t xml:space="preserve">", употреблявшимся в древнерусском законодательстве. По другой версии, по древнему законодательству за тягчайшие "обиды" предполагалось такое наказание, как "головы не </w:t>
      </w:r>
      <w:proofErr w:type="spellStart"/>
      <w:r w:rsidRPr="00265406">
        <w:rPr>
          <w:color w:val="000000"/>
          <w:sz w:val="28"/>
          <w:szCs w:val="28"/>
        </w:rPr>
        <w:t>имати</w:t>
      </w:r>
      <w:proofErr w:type="spellEnd"/>
      <w:r w:rsidRPr="00265406">
        <w:rPr>
          <w:color w:val="000000"/>
          <w:sz w:val="28"/>
          <w:szCs w:val="28"/>
        </w:rPr>
        <w:t>", т.е. отвечать головой, жизнью.</w:t>
      </w:r>
    </w:p>
    <w:p w:rsidR="0070502A" w:rsidRPr="00265406" w:rsidRDefault="0070502A" w:rsidP="007050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Так или иначе, термин "уголовное право" исконно русский, поскольку в зарубежных государствах уголовное право называют "криминальным" (от лат. </w:t>
      </w:r>
      <w:proofErr w:type="spellStart"/>
      <w:r w:rsidRPr="00265406">
        <w:rPr>
          <w:b/>
          <w:bCs/>
          <w:color w:val="000000"/>
          <w:sz w:val="28"/>
          <w:szCs w:val="28"/>
        </w:rPr>
        <w:t>crimen</w:t>
      </w:r>
      <w:proofErr w:type="spellEnd"/>
      <w:r w:rsidRPr="00265406">
        <w:rPr>
          <w:color w:val="000000"/>
          <w:sz w:val="28"/>
          <w:szCs w:val="28"/>
        </w:rPr>
        <w:t> - преступление).</w:t>
      </w:r>
    </w:p>
    <w:p w:rsidR="0070502A" w:rsidRPr="00265406" w:rsidRDefault="0070502A" w:rsidP="007050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В настоящее время термин "уголовное право" употребляется в следующих значениях: 1) отрасль права; 2) отрасль законодательства; 3) наука; 4) учебная дисциплина.</w:t>
      </w:r>
    </w:p>
    <w:p w:rsidR="0070502A" w:rsidRPr="00265406" w:rsidRDefault="0070502A" w:rsidP="007050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b/>
          <w:bCs/>
          <w:color w:val="000000"/>
          <w:sz w:val="28"/>
          <w:szCs w:val="28"/>
        </w:rPr>
        <w:t>Уголовное право как отрасль права</w:t>
      </w:r>
      <w:r w:rsidRPr="00265406">
        <w:rPr>
          <w:color w:val="000000"/>
          <w:sz w:val="28"/>
          <w:szCs w:val="28"/>
        </w:rPr>
        <w:t> – это система уголовно-правовых норм - общеобязательных правил поведения, установленных государством, адресованных неопределенному кругу лиц, рассчитанных на неоднократное применение и обеспечиваемых в случае необходимости принудительной силой государства, регулирующих отношения, входящие в предмет уголовного права, присущим ему методом.</w:t>
      </w:r>
    </w:p>
    <w:p w:rsidR="0070502A" w:rsidRPr="00265406" w:rsidRDefault="0070502A" w:rsidP="007050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b/>
          <w:bCs/>
          <w:i/>
          <w:iCs/>
          <w:color w:val="000000"/>
          <w:sz w:val="28"/>
          <w:szCs w:val="28"/>
        </w:rPr>
        <w:t>Уголовное право - </w:t>
      </w:r>
      <w:r w:rsidRPr="00265406">
        <w:rPr>
          <w:i/>
          <w:iCs/>
          <w:color w:val="000000"/>
          <w:sz w:val="28"/>
          <w:szCs w:val="28"/>
        </w:rPr>
        <w:t>это система норм, установленных высшим органом законодательной власти, и определяющих:</w:t>
      </w:r>
    </w:p>
    <w:p w:rsidR="0070502A" w:rsidRPr="00265406" w:rsidRDefault="0070502A" w:rsidP="007050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i/>
          <w:iCs/>
          <w:color w:val="000000"/>
          <w:sz w:val="28"/>
          <w:szCs w:val="28"/>
        </w:rPr>
        <w:t>- какие деяния являются преступлениями;</w:t>
      </w:r>
    </w:p>
    <w:p w:rsidR="0070502A" w:rsidRPr="00265406" w:rsidRDefault="0070502A" w:rsidP="007050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i/>
          <w:iCs/>
          <w:color w:val="000000"/>
          <w:sz w:val="28"/>
          <w:szCs w:val="28"/>
        </w:rPr>
        <w:t>- какие наказания применяются к лицам, виновным в их совершении;</w:t>
      </w:r>
    </w:p>
    <w:p w:rsidR="0070502A" w:rsidRPr="00265406" w:rsidRDefault="0070502A" w:rsidP="007050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i/>
          <w:iCs/>
          <w:color w:val="000000"/>
          <w:sz w:val="28"/>
          <w:szCs w:val="28"/>
        </w:rPr>
        <w:t>- основания освобождения от уголовной ответственности и от уголовного наказания и др.</w:t>
      </w:r>
    </w:p>
    <w:p w:rsidR="0070502A" w:rsidRPr="00265406" w:rsidRDefault="0070502A" w:rsidP="007050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Как и любая другая отрасль российского права, уголовное право имеет собственные </w:t>
      </w:r>
      <w:r w:rsidRPr="00265406">
        <w:rPr>
          <w:b/>
          <w:bCs/>
          <w:color w:val="000000"/>
          <w:sz w:val="28"/>
          <w:szCs w:val="28"/>
        </w:rPr>
        <w:t>предмет и метод правового регулирования</w:t>
      </w:r>
      <w:r w:rsidRPr="00265406">
        <w:rPr>
          <w:color w:val="000000"/>
          <w:sz w:val="28"/>
          <w:szCs w:val="28"/>
        </w:rPr>
        <w:t>. Именно по этим двум критериям - предмету и методу - отечественное право делится на отрасли.</w:t>
      </w:r>
    </w:p>
    <w:p w:rsidR="0070502A" w:rsidRPr="00265406" w:rsidRDefault="0070502A" w:rsidP="007050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b/>
          <w:bCs/>
          <w:color w:val="000000"/>
          <w:sz w:val="28"/>
          <w:szCs w:val="28"/>
        </w:rPr>
        <w:lastRenderedPageBreak/>
        <w:t>Предмет уголовного права – </w:t>
      </w:r>
      <w:r w:rsidRPr="00265406">
        <w:rPr>
          <w:color w:val="000000"/>
          <w:sz w:val="28"/>
          <w:szCs w:val="28"/>
        </w:rPr>
        <w:t>это круг общественных отношений, которые связаны с событием преступления и направлены на охрану личности, общества и государства от преступных посягательств.</w:t>
      </w:r>
    </w:p>
    <w:p w:rsidR="0070502A" w:rsidRPr="00265406" w:rsidRDefault="0070502A" w:rsidP="007050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Уголовно-правовые отношения можно разделить на 2 группы - охранительные и регулятивные.</w:t>
      </w:r>
    </w:p>
    <w:p w:rsidR="0070502A" w:rsidRPr="00265406" w:rsidRDefault="0070502A" w:rsidP="007050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b/>
          <w:bCs/>
          <w:color w:val="000000"/>
          <w:sz w:val="28"/>
          <w:szCs w:val="28"/>
        </w:rPr>
        <w:t>Охранительные</w:t>
      </w:r>
      <w:r w:rsidRPr="00265406">
        <w:rPr>
          <w:color w:val="000000"/>
          <w:sz w:val="28"/>
          <w:szCs w:val="28"/>
        </w:rPr>
        <w:t> отношения возникают между государством и лицом, совершившим преступление. Государство и преступник выступают носителями определенных прав и обязанностей, имеющих взаимный характер. Так, у государства есть право и обязанность возложить на виновного уголовную ответственность, применить наказание или иные уголовно-правовые меры, установленные законом. У преступника же существует обязанность претерпеть неблагоприятные последствия нарушения уголовно-правовой нормы и право на обоснованную юридическую оценку его действий.</w:t>
      </w:r>
    </w:p>
    <w:p w:rsidR="0070502A" w:rsidRPr="00265406" w:rsidRDefault="0070502A" w:rsidP="007050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b/>
          <w:bCs/>
          <w:color w:val="000000"/>
          <w:sz w:val="28"/>
          <w:szCs w:val="28"/>
        </w:rPr>
        <w:t>Регулятивные отношения</w:t>
      </w:r>
      <w:r w:rsidRPr="00265406">
        <w:rPr>
          <w:color w:val="000000"/>
          <w:sz w:val="28"/>
          <w:szCs w:val="28"/>
        </w:rPr>
        <w:t> связанны с правомерным причинением вреда при обстоятельствах, исключающих преступность деяния (необходимая оборона, крайняя необходимость, задержание лица, совершившего преступление, и др.).</w:t>
      </w:r>
    </w:p>
    <w:p w:rsidR="0070502A" w:rsidRPr="00265406" w:rsidRDefault="0070502A" w:rsidP="007050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b/>
          <w:bCs/>
          <w:color w:val="000000"/>
          <w:sz w:val="28"/>
          <w:szCs w:val="28"/>
        </w:rPr>
        <w:t>Метод правового регулирования</w:t>
      </w:r>
      <w:r w:rsidRPr="00265406">
        <w:rPr>
          <w:color w:val="000000"/>
          <w:sz w:val="28"/>
          <w:szCs w:val="28"/>
        </w:rPr>
        <w:t> представляет собой совокупность правовых средств (способов, приемов) воздействия на общественные отношения.</w:t>
      </w:r>
    </w:p>
    <w:p w:rsidR="0070502A" w:rsidRPr="00265406" w:rsidRDefault="0070502A" w:rsidP="007050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Под способами уголовно-правового регулирования понимаются конкретные приемы воздействия уголовно-правовых норм на поведение человека.</w:t>
      </w:r>
    </w:p>
    <w:p w:rsidR="0070502A" w:rsidRPr="00265406" w:rsidRDefault="0070502A" w:rsidP="007050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b/>
          <w:bCs/>
          <w:color w:val="000000"/>
          <w:sz w:val="28"/>
          <w:szCs w:val="28"/>
        </w:rPr>
        <w:t>Метод запрета</w:t>
      </w:r>
      <w:r w:rsidRPr="00265406">
        <w:rPr>
          <w:color w:val="000000"/>
          <w:sz w:val="28"/>
          <w:szCs w:val="28"/>
        </w:rPr>
        <w:t> является основным методом уголовного права и состоит в запрете совершения преступления под угрозой применения уголовного наказания.</w:t>
      </w:r>
    </w:p>
    <w:p w:rsidR="0070502A" w:rsidRPr="00265406" w:rsidRDefault="0070502A" w:rsidP="007050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b/>
          <w:bCs/>
          <w:color w:val="000000"/>
          <w:sz w:val="28"/>
          <w:szCs w:val="28"/>
        </w:rPr>
        <w:t>Метод дозволения</w:t>
      </w:r>
      <w:r w:rsidRPr="00265406">
        <w:rPr>
          <w:color w:val="000000"/>
          <w:sz w:val="28"/>
          <w:szCs w:val="28"/>
        </w:rPr>
        <w:t> также используется в уголовном праве. Дозволяется, например, необходимая оборона, причинение вреда при задержании лица, совершившего преступление и пр.</w:t>
      </w:r>
    </w:p>
    <w:p w:rsidR="0070502A" w:rsidRPr="00265406" w:rsidRDefault="0070502A" w:rsidP="007050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b/>
          <w:bCs/>
          <w:color w:val="000000"/>
          <w:sz w:val="28"/>
          <w:szCs w:val="28"/>
        </w:rPr>
        <w:t>Метод поощрения</w:t>
      </w:r>
      <w:r w:rsidRPr="00265406">
        <w:rPr>
          <w:color w:val="000000"/>
          <w:sz w:val="28"/>
          <w:szCs w:val="28"/>
        </w:rPr>
        <w:t> применяется при регулировании добровольного отказа от совершения преступления, деятельного раскаяния и др.</w:t>
      </w:r>
    </w:p>
    <w:p w:rsidR="0070502A" w:rsidRPr="00265406" w:rsidRDefault="0070502A" w:rsidP="007050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Уголовно-правовой метод может выражаться в следующих конкретных </w:t>
      </w:r>
      <w:r w:rsidRPr="00265406">
        <w:rPr>
          <w:b/>
          <w:bCs/>
          <w:color w:val="000000"/>
          <w:sz w:val="28"/>
          <w:szCs w:val="28"/>
        </w:rPr>
        <w:t xml:space="preserve">способах </w:t>
      </w:r>
      <w:proofErr w:type="spellStart"/>
      <w:r w:rsidRPr="00265406">
        <w:rPr>
          <w:b/>
          <w:bCs/>
          <w:color w:val="000000"/>
          <w:sz w:val="28"/>
          <w:szCs w:val="28"/>
        </w:rPr>
        <w:t>воздействия</w:t>
      </w:r>
      <w:r w:rsidRPr="00265406">
        <w:rPr>
          <w:color w:val="000000"/>
          <w:sz w:val="28"/>
          <w:szCs w:val="28"/>
        </w:rPr>
        <w:t>на</w:t>
      </w:r>
      <w:proofErr w:type="spellEnd"/>
      <w:r w:rsidRPr="00265406">
        <w:rPr>
          <w:color w:val="000000"/>
          <w:sz w:val="28"/>
          <w:szCs w:val="28"/>
        </w:rPr>
        <w:t xml:space="preserve"> общественные отношения:</w:t>
      </w:r>
    </w:p>
    <w:p w:rsidR="0070502A" w:rsidRPr="00265406" w:rsidRDefault="0070502A" w:rsidP="007050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1) установление уголовно-правовых запретов;</w:t>
      </w:r>
    </w:p>
    <w:p w:rsidR="0070502A" w:rsidRPr="00265406" w:rsidRDefault="0070502A" w:rsidP="007050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2) применение санкций уголовно-правовых норм;</w:t>
      </w:r>
    </w:p>
    <w:p w:rsidR="0070502A" w:rsidRPr="00265406" w:rsidRDefault="0070502A" w:rsidP="007050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3) применение принудительных уголовно-правовых мер, не относящихся к наказанию (медицинского характера, воспитательного воздействия, конфискации имущества);</w:t>
      </w:r>
    </w:p>
    <w:p w:rsidR="0070502A" w:rsidRPr="00265406" w:rsidRDefault="0070502A" w:rsidP="007050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4) предоставление любому лицу права на противодействие общественно опасным посягательствам, задержание преступника, устранение опасности путем причинения соразмерного вреда в ситуации крайней необходимости;</w:t>
      </w:r>
    </w:p>
    <w:p w:rsidR="0070502A" w:rsidRPr="00265406" w:rsidRDefault="0070502A" w:rsidP="007050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5) стимулирование позитивного поведения виновного лица после совершения им преступления;</w:t>
      </w:r>
    </w:p>
    <w:p w:rsidR="0070502A" w:rsidRPr="00265406" w:rsidRDefault="0070502A" w:rsidP="007050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b/>
          <w:bCs/>
          <w:color w:val="000000"/>
          <w:sz w:val="28"/>
          <w:szCs w:val="28"/>
        </w:rPr>
        <w:t>3. Принципы уголовного законодательства</w:t>
      </w:r>
    </w:p>
    <w:p w:rsidR="0070502A" w:rsidRPr="00265406" w:rsidRDefault="0070502A" w:rsidP="007050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0502A" w:rsidRPr="00265406" w:rsidRDefault="0070502A" w:rsidP="007050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lastRenderedPageBreak/>
        <w:t>Принципы (от лат. </w:t>
      </w:r>
      <w:proofErr w:type="spellStart"/>
      <w:r w:rsidRPr="00265406">
        <w:rPr>
          <w:b/>
          <w:bCs/>
          <w:color w:val="000000"/>
          <w:sz w:val="28"/>
          <w:szCs w:val="28"/>
        </w:rPr>
        <w:t>principium</w:t>
      </w:r>
      <w:proofErr w:type="spellEnd"/>
      <w:r w:rsidRPr="00265406">
        <w:rPr>
          <w:color w:val="000000"/>
          <w:sz w:val="28"/>
          <w:szCs w:val="28"/>
        </w:rPr>
        <w:t> - начало, основа) - это основные исходные положения какой-либо теории, концепции, отрасли.</w:t>
      </w:r>
    </w:p>
    <w:p w:rsidR="0070502A" w:rsidRPr="00265406" w:rsidRDefault="0070502A" w:rsidP="007050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В уголовном праве </w:t>
      </w:r>
      <w:r w:rsidRPr="00265406">
        <w:rPr>
          <w:b/>
          <w:bCs/>
          <w:color w:val="000000"/>
          <w:sz w:val="28"/>
          <w:szCs w:val="28"/>
        </w:rPr>
        <w:t>принципы</w:t>
      </w:r>
      <w:r w:rsidRPr="00265406">
        <w:rPr>
          <w:color w:val="000000"/>
          <w:sz w:val="28"/>
          <w:szCs w:val="28"/>
        </w:rPr>
        <w:t> - это главные положения, основные начала, руководящие идеи, определяющие содержание уголовного права, на основании и в соответствии с которыми строятся и применяются основные институты и нормы. В случае коллизии положений конкретной нормы закона и принципов приоритет остается за принципами.</w:t>
      </w:r>
    </w:p>
    <w:p w:rsidR="0070502A" w:rsidRPr="00265406" w:rsidRDefault="0070502A" w:rsidP="007050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Принципы, даже закрепленные в законодательстве, значительно шире простых правовых норм. Принципы не закрепляют какое-то конкретное правило, они отражают правовой подход юридической системы с учетом нравственных основ конкретного общества, его национальных и исторических традиций, философской, религиозной и мировоззренческой основы.</w:t>
      </w:r>
    </w:p>
    <w:p w:rsidR="0070502A" w:rsidRPr="00265406" w:rsidRDefault="0070502A" w:rsidP="007050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b/>
          <w:bCs/>
          <w:color w:val="000000"/>
          <w:sz w:val="28"/>
          <w:szCs w:val="28"/>
        </w:rPr>
        <w:t>Контрольные вопросы</w:t>
      </w:r>
    </w:p>
    <w:p w:rsidR="0070502A" w:rsidRPr="00265406" w:rsidRDefault="0070502A" w:rsidP="007050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0502A" w:rsidRPr="00265406" w:rsidRDefault="0070502A" w:rsidP="007050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1. Какие общественные отношения образуют предмет уголовно-правового регулирования?</w:t>
      </w:r>
    </w:p>
    <w:p w:rsidR="0070502A" w:rsidRPr="00265406" w:rsidRDefault="0070502A" w:rsidP="007050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2. Каков метод уголовно-правового регулирования?</w:t>
      </w:r>
    </w:p>
    <w:p w:rsidR="0070502A" w:rsidRPr="00265406" w:rsidRDefault="0070502A" w:rsidP="007050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3. Как уголовное право взаимодействует с нормами морали?</w:t>
      </w:r>
    </w:p>
    <w:p w:rsidR="0070502A" w:rsidRPr="00265406" w:rsidRDefault="0070502A" w:rsidP="007050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4. Какова система уголовного права?</w:t>
      </w:r>
    </w:p>
    <w:p w:rsidR="0070502A" w:rsidRPr="00265406" w:rsidRDefault="0070502A" w:rsidP="007050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5. Каковы задачи уголовного права и средства их решения?</w:t>
      </w:r>
    </w:p>
    <w:p w:rsidR="0070502A" w:rsidRPr="00265406" w:rsidRDefault="0070502A" w:rsidP="007050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6. Какие принципы предусмотрены уголовным законодательством Российской Федерации?</w:t>
      </w:r>
    </w:p>
    <w:p w:rsidR="0070502A" w:rsidRPr="00265406" w:rsidRDefault="0070502A" w:rsidP="007050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7. В чем значение принципов уголовного законодательства?</w:t>
      </w:r>
    </w:p>
    <w:p w:rsidR="0070502A" w:rsidRPr="00265406" w:rsidRDefault="0070502A" w:rsidP="007050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8. Как трактуется содержание принципа законности?</w:t>
      </w:r>
    </w:p>
    <w:p w:rsidR="0070502A" w:rsidRPr="00265406" w:rsidRDefault="0070502A" w:rsidP="007050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9. Почему принцип равенства граждан перед законом не означает равную меру уголовной ответственности и наказания?</w:t>
      </w:r>
    </w:p>
    <w:p w:rsidR="0070502A" w:rsidRPr="00265406" w:rsidRDefault="0070502A" w:rsidP="007050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10. Что вы понимаете под принципом вины?</w:t>
      </w:r>
    </w:p>
    <w:p w:rsidR="0070502A" w:rsidRPr="00265406" w:rsidRDefault="0070502A" w:rsidP="007050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11. Что такое объективное вменение и в чем его опасность?</w:t>
      </w:r>
    </w:p>
    <w:p w:rsidR="0070502A" w:rsidRPr="00265406" w:rsidRDefault="0070502A" w:rsidP="007050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12. Как трактуется содержание принципа справедливости?</w:t>
      </w:r>
    </w:p>
    <w:p w:rsidR="0070502A" w:rsidRPr="00265406" w:rsidRDefault="0070502A" w:rsidP="007050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13. Что вы понимаете под двумя сторонами принципа гуманизма?</w:t>
      </w:r>
    </w:p>
    <w:p w:rsidR="0070502A" w:rsidRPr="00265406" w:rsidRDefault="0070502A" w:rsidP="007050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E31" w:rsidRDefault="00C51E31"/>
    <w:sectPr w:rsidR="00C51E31" w:rsidSect="00103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5D77"/>
    <w:multiLevelType w:val="multilevel"/>
    <w:tmpl w:val="B8E230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77755"/>
    <w:multiLevelType w:val="multilevel"/>
    <w:tmpl w:val="1DA6B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2F3E73"/>
    <w:multiLevelType w:val="multilevel"/>
    <w:tmpl w:val="0F5EE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02A"/>
    <w:rsid w:val="0070502A"/>
    <w:rsid w:val="00C5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5310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2</cp:revision>
  <dcterms:created xsi:type="dcterms:W3CDTF">2020-06-02T10:43:00Z</dcterms:created>
  <dcterms:modified xsi:type="dcterms:W3CDTF">2020-06-02T10:44:00Z</dcterms:modified>
</cp:coreProperties>
</file>