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A2" w:rsidRPr="00C956D1" w:rsidRDefault="00EC27A2" w:rsidP="00EC2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 </w:t>
      </w:r>
    </w:p>
    <w:p w:rsidR="00EC27A2" w:rsidRPr="00C956D1" w:rsidRDefault="00EC27A2" w:rsidP="00EC27A2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>ТЕМА:</w:t>
      </w:r>
      <w:r w:rsidRPr="00C956D1">
        <w:rPr>
          <w:rFonts w:ascii="Times New Roman" w:hAnsi="Times New Roman" w:cs="Times New Roman"/>
          <w:sz w:val="28"/>
          <w:szCs w:val="28"/>
        </w:rPr>
        <w:t xml:space="preserve"> «Осуществление группировки счетов»</w:t>
      </w:r>
    </w:p>
    <w:p w:rsidR="00EC27A2" w:rsidRPr="00C956D1" w:rsidRDefault="00EC27A2" w:rsidP="00EC27A2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>ЦЕЛЬ</w:t>
      </w:r>
      <w:r w:rsidRPr="00C956D1">
        <w:rPr>
          <w:rFonts w:ascii="Times New Roman" w:hAnsi="Times New Roman" w:cs="Times New Roman"/>
          <w:sz w:val="28"/>
          <w:szCs w:val="28"/>
        </w:rPr>
        <w:t>: закрепить и усвоить теоретический материал, приобрести практические навыки</w:t>
      </w:r>
    </w:p>
    <w:p w:rsidR="00EC27A2" w:rsidRPr="00C956D1" w:rsidRDefault="00EC27A2" w:rsidP="00EC27A2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Pr="00C956D1">
        <w:rPr>
          <w:rFonts w:ascii="Times New Roman" w:hAnsi="Times New Roman" w:cs="Times New Roman"/>
          <w:sz w:val="28"/>
          <w:szCs w:val="28"/>
        </w:rPr>
        <w:t>Отразить классификацию счетов по экономическому содержанию исходя из изученных тем.</w:t>
      </w:r>
    </w:p>
    <w:p w:rsidR="00EC27A2" w:rsidRPr="00C956D1" w:rsidRDefault="00EC27A2" w:rsidP="00EC27A2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sz w:val="28"/>
          <w:szCs w:val="28"/>
        </w:rPr>
        <w:t>Ход работы</w:t>
      </w:r>
    </w:p>
    <w:p w:rsidR="00EC27A2" w:rsidRPr="00C956D1" w:rsidRDefault="00EC27A2" w:rsidP="00EC27A2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EC27A2" w:rsidRPr="00C956D1" w:rsidRDefault="00EC27A2" w:rsidP="00EC27A2">
      <w:pPr>
        <w:rPr>
          <w:rFonts w:ascii="Times New Roman" w:hAnsi="Times New Roman" w:cs="Times New Roman"/>
          <w:sz w:val="28"/>
          <w:szCs w:val="28"/>
        </w:rPr>
      </w:pPr>
      <w:r w:rsidRPr="00C956D1">
        <w:rPr>
          <w:rFonts w:ascii="Times New Roman" w:hAnsi="Times New Roman" w:cs="Times New Roman"/>
          <w:sz w:val="28"/>
          <w:szCs w:val="28"/>
        </w:rPr>
        <w:t>Контрольный вопрос</w:t>
      </w:r>
    </w:p>
    <w:p w:rsidR="00EC27A2" w:rsidRPr="009E1857" w:rsidRDefault="00EC27A2" w:rsidP="00EC27A2">
      <w:pPr>
        <w:pStyle w:val="a3"/>
        <w:numPr>
          <w:ilvl w:val="0"/>
          <w:numId w:val="1"/>
        </w:numPr>
      </w:pPr>
      <w:r>
        <w:t>Какие классификации счетов вы знаете?</w:t>
      </w:r>
    </w:p>
    <w:p w:rsidR="00EC27A2" w:rsidRPr="006841C2" w:rsidRDefault="00EC27A2" w:rsidP="00EC27A2">
      <w:pPr>
        <w:rPr>
          <w:rFonts w:ascii="Times New Roman" w:hAnsi="Times New Roman" w:cs="Times New Roman"/>
          <w:sz w:val="28"/>
          <w:szCs w:val="28"/>
        </w:rPr>
      </w:pPr>
      <w:r w:rsidRPr="006841C2">
        <w:rPr>
          <w:rFonts w:ascii="Times New Roman" w:hAnsi="Times New Roman" w:cs="Times New Roman"/>
          <w:sz w:val="28"/>
          <w:szCs w:val="28"/>
        </w:rPr>
        <w:t>Изучить: учебник Чабанова Н.В. Бухгалтерский финансовый учет стр. 90-94</w:t>
      </w:r>
    </w:p>
    <w:p w:rsidR="00EC27A2" w:rsidRDefault="00EC27A2" w:rsidP="00EC27A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27A2" w:rsidRDefault="00EC27A2" w:rsidP="00EC27A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БУ-18 - МДК 01.01 Тема:  «Инструкция о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плана-счетов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Счет 372 «Расчеты с подотчетными лицами»</w:t>
      </w:r>
    </w:p>
    <w:p w:rsidR="00711C3E" w:rsidRDefault="00EC27A2" w:rsidP="00EC27A2">
      <w:r>
        <w:rPr>
          <w:rFonts w:ascii="Times New Roman" w:hAnsi="Times New Roman" w:cs="Times New Roman"/>
          <w:sz w:val="28"/>
          <w:szCs w:val="28"/>
        </w:rPr>
        <w:t>Изучить нормативные документы по учету расчетов с подотчетными лицами, составить конспект по разделам Инструкции  в ЛНР (интернет-источник сайт ЛНР)</w:t>
      </w:r>
    </w:p>
    <w:sectPr w:rsidR="0071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711"/>
    <w:multiLevelType w:val="hybridMultilevel"/>
    <w:tmpl w:val="498C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C27A2"/>
    <w:rsid w:val="00711C3E"/>
    <w:rsid w:val="00EC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A2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2020-05-05T10:34:00Z</dcterms:created>
  <dcterms:modified xsi:type="dcterms:W3CDTF">2020-05-05T10:34:00Z</dcterms:modified>
</cp:coreProperties>
</file>