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49" w:rsidRDefault="00353539" w:rsidP="007E2A4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Практическая работа №2</w:t>
      </w:r>
    </w:p>
    <w:p w:rsidR="007E2A49" w:rsidRDefault="007E2A49" w:rsidP="007E2A4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Изучение </w:t>
      </w:r>
      <w:r w:rsidR="003535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 пожаротушения</w:t>
      </w:r>
    </w:p>
    <w:p w:rsidR="007E2A49" w:rsidRDefault="007E2A49" w:rsidP="007E2A4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работы: </w:t>
      </w:r>
      <w:r>
        <w:rPr>
          <w:rFonts w:ascii="Times New Roman" w:hAnsi="Times New Roman" w:cs="Times New Roman"/>
          <w:color w:val="000000"/>
          <w:sz w:val="28"/>
          <w:szCs w:val="28"/>
        </w:rPr>
        <w:t>изучить первичные средства пожаротушения</w:t>
      </w:r>
    </w:p>
    <w:p w:rsidR="002E56C2" w:rsidRDefault="007E2A49" w:rsidP="004727A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Литература: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книга “Основы охраны труда” В.Ц.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Жидецкий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Джигирей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А.В. Мельников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E56C2" w:rsidRDefault="002E56C2" w:rsidP="002E56C2">
      <w:pPr>
        <w:ind w:firstLine="4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Краткие теоретические ведомости</w:t>
      </w:r>
    </w:p>
    <w:p w:rsidR="007E2A49" w:rsidRDefault="007E2A49" w:rsidP="004727A9">
      <w:pPr>
        <w:spacing w:after="0" w:line="240" w:lineRule="auto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Передвижными пожарными средствами </w:t>
      </w:r>
      <w:r>
        <w:rPr>
          <w:rFonts w:ascii="Times New Roman" w:hAnsi="Times New Roman" w:cs="Times New Roman"/>
          <w:sz w:val="28"/>
          <w:szCs w:val="28"/>
        </w:rPr>
        <w:t xml:space="preserve">являются различные пожарные машины, автонасосы,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мотопомпы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пожарные поезда, теплоходы, танки, самолеты и др.</w:t>
      </w:r>
    </w:p>
    <w:p w:rsidR="007E2A49" w:rsidRDefault="007E2A49" w:rsidP="004727A9">
      <w:pPr>
        <w:spacing w:after="0" w:line="240" w:lineRule="auto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Первичные средства пожаротушения </w:t>
      </w:r>
      <w:r>
        <w:rPr>
          <w:rFonts w:ascii="Times New Roman" w:hAnsi="Times New Roman" w:cs="Times New Roman"/>
          <w:sz w:val="28"/>
          <w:szCs w:val="28"/>
        </w:rPr>
        <w:t>предназначены для ликвидации небольших загораний до прибытия пожарной команды. К ним относятся передвижные и ручные огнетушители, внутренние пожарные краны, ящики с песком, кошмы, асбестовые покрывала, бочки с водой и ведра к ним, противопожарные щиты с набором инвентаря и др. Наибольшее распространение в качестве первичных средств тушения пожаров получили различные огнетушители.</w:t>
      </w:r>
    </w:p>
    <w:p w:rsidR="007A1013" w:rsidRPr="004727A9" w:rsidRDefault="007E2A49" w:rsidP="00472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Химические пенные огнетушители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предназначены для тушения легковоспламеняющихся и горючих жидкостей и твердых веществ. Огнетушитель ОХП-10 (рис. 4.7 а) представляет собой стальной сосуд объемом около 10 л с горловиной, закрытой крышкой. В корпусе огнетушителя находится щелочная часть заряда с пенообразователем, а в стакане — кислотная. Для приведения огнетушителя в действие поворачивают ручку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запорного-устройства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180°, переворачивают огнетушитель вверх дном и направляют спрыском в очаг загорания. При повороте ручки открывается стакан, кислотная и щелочная части заряда смешиваются, в результате их взаимодействия образуется углекислый газ, который интенсивно перемешивает жидкость, образуя пену. Давление в корпусе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пена выбрасывается через спрыск наружу. Следует иметь в виду, что химическая пена может содержать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непрореагировавшие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 заряда, поэтому ее нежелательно использовать для тушения ценного оборудования и материалов.</w:t>
      </w:r>
    </w:p>
    <w:p w:rsidR="007A1013" w:rsidRDefault="007A1013" w:rsidP="007E2A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444240" cy="1600200"/>
            <wp:effectExtent l="19050" t="0" r="3810" b="0"/>
            <wp:docPr id="1" name="Рисунок 1" descr="C:\WINDOWS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A49" w:rsidRDefault="007E2A49" w:rsidP="007E2A49">
      <w:pPr>
        <w:spacing w:line="180" w:lineRule="exac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Рис. 4.7. Ручные огнетушители:</w:t>
      </w:r>
    </w:p>
    <w:p w:rsidR="007E2A49" w:rsidRDefault="007E2A49" w:rsidP="00472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Воздушно-пенные огнетушители (ОВП-5, ОВП-Ю) применяются в аналогичных случаях, что и химические пенные. В отличи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химической воздушно-механическая пена не вызывает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корозию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более экономична, однако </w:t>
      </w:r>
      <w:r>
        <w:rPr>
          <w:rFonts w:ascii="Times New Roman" w:hAnsi="Times New Roman" w:cs="Times New Roman"/>
          <w:sz w:val="28"/>
          <w:szCs w:val="28"/>
        </w:rPr>
        <w:lastRenderedPageBreak/>
        <w:t>менее стойкая. Зарядом огнетушителя ОВП-Ю (рис. 4.7 б) является 6%-ный водный раствор пенообразователя, который находится в корпусе. Давление в корпусе создается сжатой углекислотой, находящейся в баллоне. Воздушно-механическая пена образуется в диффузоре, где раствор, выходящий из корпуса, перемешивается с воздухом.</w:t>
      </w:r>
    </w:p>
    <w:p w:rsidR="007E2A49" w:rsidRDefault="007E2A49" w:rsidP="00472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Пенные (химические и воздушно-механические) огнетушители нельзя применять для тушения электроустановок, находящихся под напряжением, а также щелочных металлов и их карбидов, поскольку в состав пены входит вода.</w:t>
      </w:r>
    </w:p>
    <w:p w:rsidR="007E2A49" w:rsidRDefault="007E2A49" w:rsidP="00472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Углекислотные огнетушители (ОУ-2, ОУ-5, ОУ-8) применяются для тушения легковоспламеняющихся и горючих жидкостей, твердых веществ, электроустановок, находящихся под напряжением, ценных вещей и материалов.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ручном огнетушителе ОУ-2 (рис. 4.7 в) углекислота находится в баллоне в жидком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соотоянии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открывании вентиля жидкая углекислота направляется в диффузор,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расширяясь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превращается в снегообразную массу. При этом ее объем увеличивается в 500 раз, а температура снижается до —70 °С. Огнетушитель следует оберегать от нагревания, так как рабочее давление в баллоне при температуре 20 °С составляет б МПа (60 кгс/см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а при температуре 50 °С достигает 18 МПа, в результате чего срабатывает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предо-хранительный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клапан.</w:t>
      </w:r>
    </w:p>
    <w:p w:rsidR="007E2A49" w:rsidRDefault="007E2A49" w:rsidP="00472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Углекислотные огнетушители нельзя использовать для тушения гидрофильных ЛВЖ (спирт, ацетон и т. п.), в которых СО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хорошо растворяется, тлеющих веществ (отсутствует смачивание), а также веществ, которые могут гореть без доступа воздуха (целлулоид, магний и др.).</w:t>
      </w:r>
    </w:p>
    <w:p w:rsidR="007E2A49" w:rsidRDefault="007E2A49" w:rsidP="00472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Углекислотно-бромэтиловые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огнетушители (ОУБ-3, ОУБ-7) применяются в аналогичных случаях, что и углекислотные, однако имеют ряд преимуществ. Они не замерзают при движении по вентилю галоидоводородного состава и имеют значительно меньшее (0,9 МПа) давление в баллоне, что позволяет использовать тонкостенные баллоны, вес которых меньше.</w:t>
      </w:r>
    </w:p>
    <w:p w:rsidR="007E2A49" w:rsidRDefault="004727A9" w:rsidP="00472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2A49">
        <w:rPr>
          <w:rFonts w:ascii="Times New Roman" w:hAnsi="Times New Roman" w:cs="Times New Roman"/>
          <w:sz w:val="28"/>
          <w:szCs w:val="28"/>
        </w:rPr>
        <w:t>Порошковые огнетушители (ОП-1, ОП-2, ОП-5, ОП-Ю) являются универсальными и характеризуются широким диапазоном применения. В отличи</w:t>
      </w:r>
      <w:proofErr w:type="gramStart"/>
      <w:r w:rsidR="007E2A4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E2A49">
        <w:rPr>
          <w:rFonts w:ascii="Times New Roman" w:hAnsi="Times New Roman" w:cs="Times New Roman"/>
          <w:sz w:val="28"/>
          <w:szCs w:val="28"/>
        </w:rPr>
        <w:t xml:space="preserve"> от других видов огнетушителей ими можно тушить щелочные и </w:t>
      </w:r>
      <w:proofErr w:type="spellStart"/>
      <w:r w:rsidR="007E2A49">
        <w:rPr>
          <w:rFonts w:ascii="Times New Roman" w:hAnsi="Times New Roman" w:cs="Times New Roman"/>
          <w:sz w:val="28"/>
          <w:szCs w:val="28"/>
        </w:rPr>
        <w:t>щелочно-земельные</w:t>
      </w:r>
      <w:proofErr w:type="spellEnd"/>
      <w:r w:rsidR="007E2A49">
        <w:rPr>
          <w:rFonts w:ascii="Times New Roman" w:hAnsi="Times New Roman" w:cs="Times New Roman"/>
          <w:sz w:val="28"/>
          <w:szCs w:val="28"/>
        </w:rPr>
        <w:t xml:space="preserve"> металлы и их карбиды. Для создания давления в корпусе и выталкивания порошка в огнетушителе ОП-1 (рис. 4.7 г) служит углекислый газ, находящийся в небольшом баллончике. Огнетушитель приводится в действие нажатием </w:t>
      </w:r>
      <w:proofErr w:type="spellStart"/>
      <w:r w:rsidR="007E2A49">
        <w:rPr>
          <w:rFonts w:ascii="Times New Roman" w:hAnsi="Times New Roman" w:cs="Times New Roman"/>
          <w:sz w:val="28"/>
          <w:szCs w:val="28"/>
        </w:rPr>
        <w:t>грибковидной</w:t>
      </w:r>
      <w:proofErr w:type="spellEnd"/>
      <w:r w:rsidR="007E2A49">
        <w:rPr>
          <w:rFonts w:ascii="Times New Roman" w:hAnsi="Times New Roman" w:cs="Times New Roman"/>
          <w:sz w:val="28"/>
          <w:szCs w:val="28"/>
        </w:rPr>
        <w:t xml:space="preserve"> кнопки, при этом шток опускается и боек прокалывает мембрану </w:t>
      </w:r>
      <w:proofErr w:type="spellStart"/>
      <w:r w:rsidR="007E2A49">
        <w:rPr>
          <w:rFonts w:ascii="Times New Roman" w:hAnsi="Times New Roman" w:cs="Times New Roman"/>
          <w:sz w:val="28"/>
          <w:szCs w:val="28"/>
        </w:rPr>
        <w:t>балончика</w:t>
      </w:r>
      <w:proofErr w:type="spellEnd"/>
      <w:r w:rsidR="007E2A49">
        <w:rPr>
          <w:rFonts w:ascii="Times New Roman" w:hAnsi="Times New Roman" w:cs="Times New Roman"/>
          <w:sz w:val="28"/>
          <w:szCs w:val="28"/>
        </w:rPr>
        <w:t>.</w:t>
      </w:r>
    </w:p>
    <w:p w:rsidR="007E2A49" w:rsidRDefault="004727A9" w:rsidP="00472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2A49">
        <w:rPr>
          <w:rFonts w:ascii="Times New Roman" w:hAnsi="Times New Roman" w:cs="Times New Roman"/>
          <w:sz w:val="28"/>
          <w:szCs w:val="28"/>
        </w:rPr>
        <w:t>Для информирования о местах установки огнетушителей и других первичных средств тушения пожара вывешиваются специальные указательные знаки.</w:t>
      </w:r>
    </w:p>
    <w:p w:rsidR="007E2A49" w:rsidRDefault="004727A9" w:rsidP="00472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2A49">
        <w:rPr>
          <w:rFonts w:ascii="Times New Roman" w:hAnsi="Times New Roman" w:cs="Times New Roman"/>
          <w:sz w:val="28"/>
          <w:szCs w:val="28"/>
        </w:rPr>
        <w:t xml:space="preserve">Противопожарное водоснабжение. Для подачи воды при тушении пожара в населенных пунктах и на объектах, расположенных на его территории обычно устраивают противопожарное водоснабжение, под которым понимают комплекс мероприятий, обеспечивающих подачу воды в количестве, необходимом для успешной борьбы с огнем. Чаще всего на предприятиях противопожарный водопровод объединяется с </w:t>
      </w:r>
      <w:proofErr w:type="gramStart"/>
      <w:r w:rsidR="007E2A49">
        <w:rPr>
          <w:rFonts w:ascii="Times New Roman" w:hAnsi="Times New Roman" w:cs="Times New Roman"/>
          <w:sz w:val="28"/>
          <w:szCs w:val="28"/>
        </w:rPr>
        <w:t>хозяйственно-питьевым</w:t>
      </w:r>
      <w:proofErr w:type="gramEnd"/>
      <w:r w:rsidR="007E2A49">
        <w:rPr>
          <w:rFonts w:ascii="Times New Roman" w:hAnsi="Times New Roman" w:cs="Times New Roman"/>
          <w:sz w:val="28"/>
          <w:szCs w:val="28"/>
        </w:rPr>
        <w:t xml:space="preserve">. В некоторых случаях допускается подача воды для тушения пожара из близлежащих рек, озер, прудов и т. п. при помощи насосов. При </w:t>
      </w:r>
      <w:r w:rsidR="007E2A49">
        <w:rPr>
          <w:rFonts w:ascii="Times New Roman" w:hAnsi="Times New Roman" w:cs="Times New Roman"/>
          <w:sz w:val="28"/>
          <w:szCs w:val="28"/>
        </w:rPr>
        <w:lastRenderedPageBreak/>
        <w:t xml:space="preserve">невозможности, недостаточности или нецелесообразности получения воды от </w:t>
      </w:r>
      <w:proofErr w:type="spellStart"/>
      <w:r w:rsidR="007E2A49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="007E2A49">
        <w:rPr>
          <w:rFonts w:ascii="Times New Roman" w:hAnsi="Times New Roman" w:cs="Times New Roman"/>
          <w:sz w:val="28"/>
          <w:szCs w:val="28"/>
        </w:rPr>
        <w:t xml:space="preserve"> или водопровода устраивают неприкосновенный запас воды в специальных резервуарах. Необходимый расход воды для тушения пожара определяют в зависимости от объема здания и категории пожарной опасности производства. Например, для зданий I и II степени огнестойкости, категорий А, Б, В по </w:t>
      </w:r>
      <w:proofErr w:type="spellStart"/>
      <w:r w:rsidR="007E2A49">
        <w:rPr>
          <w:rFonts w:ascii="Times New Roman" w:hAnsi="Times New Roman" w:cs="Times New Roman"/>
          <w:sz w:val="28"/>
          <w:szCs w:val="28"/>
        </w:rPr>
        <w:t>взрыв</w:t>
      </w:r>
      <w:proofErr w:type="gramStart"/>
      <w:r w:rsidR="007E2A4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E2A4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E2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A49">
        <w:rPr>
          <w:rFonts w:ascii="Times New Roman" w:hAnsi="Times New Roman" w:cs="Times New Roman"/>
          <w:sz w:val="28"/>
          <w:szCs w:val="28"/>
        </w:rPr>
        <w:t>пожароопасности</w:t>
      </w:r>
      <w:proofErr w:type="spellEnd"/>
      <w:r w:rsidR="007E2A49">
        <w:rPr>
          <w:rFonts w:ascii="Times New Roman" w:hAnsi="Times New Roman" w:cs="Times New Roman"/>
          <w:sz w:val="28"/>
          <w:szCs w:val="28"/>
        </w:rPr>
        <w:t xml:space="preserve"> расход воды на тушение пожара принимается при объеме зданий: до 5 тыс. м3 — 10 л/с; 5—20 тыс. м3 — 15 л/с; 20—50 тыс. м3 — 20 л/с; 50—200 тыс. м3 — 30 л/с и т. д. Продолжительность тушения пожара принимается 3 ч. Исходя из этих данных, определяют необходимый расход воды на тушение, пожара снаружи здания.</w:t>
      </w:r>
    </w:p>
    <w:p w:rsidR="007E2A49" w:rsidRDefault="007E2A49" w:rsidP="00472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Противопожарные водопроводы в зависимости от расположения бывают наружными и внутренними, а в зависимости от давления — низкого и высокого давления. Для тушения пожаров внутри зданий в них устанавливают внутренние пожарные краны с присоединенными к ним рукавами и стволами, которые находятся в нишах или шкафчиках красного цвета с надписью “ПК”. Краны размещаются на высоте 1,35 м от пола на площадках лестничных клеток, в коридорах, проходах и внутри помещений с таким расчетом, чтобы гарантировать орошение каждой точки помещения.</w:t>
      </w:r>
    </w:p>
    <w:p w:rsidR="007E2A49" w:rsidRDefault="007E2A49" w:rsidP="00472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Наружные противопожарные водопроводы оборудуют гидрантами подземного или надземного исполнения. Пожарные гидранты размещают на расстоянии не более 100 м друг от друга, не ближе 5 м от стен зданий и не далее 2,5 м от края дороги. Для быстрого обнаружения гидрантов в темноте или в зимнее время вблизи от них на стенах или заборах устанавливают соответствующие указатели.</w:t>
      </w:r>
    </w:p>
    <w:p w:rsidR="0001349F" w:rsidRPr="004727A9" w:rsidRDefault="007E2A49" w:rsidP="00472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Основные требования, предъявляемые к </w:t>
      </w:r>
      <w:r w:rsidR="002E56C2">
        <w:rPr>
          <w:rFonts w:ascii="Times New Roman" w:hAnsi="Times New Roman" w:cs="Times New Roman"/>
          <w:sz w:val="28"/>
          <w:szCs w:val="28"/>
        </w:rPr>
        <w:t>противопожарному водо</w:t>
      </w:r>
      <w:r>
        <w:rPr>
          <w:rFonts w:ascii="Times New Roman" w:hAnsi="Times New Roman" w:cs="Times New Roman"/>
          <w:sz w:val="28"/>
          <w:szCs w:val="28"/>
        </w:rPr>
        <w:t>снабжению изложены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Правилах пожарной безопасности в Украине.</w:t>
      </w:r>
    </w:p>
    <w:p w:rsidR="004727A9" w:rsidRDefault="004727A9" w:rsidP="0001349F">
      <w:pPr>
        <w:jc w:val="center"/>
        <w:rPr>
          <w:rFonts w:ascii="Times New Roman" w:hAnsi="Times New Roman" w:cs="Times New Roman"/>
          <w:b/>
          <w:sz w:val="28"/>
        </w:rPr>
      </w:pPr>
    </w:p>
    <w:p w:rsidR="0001349F" w:rsidRDefault="0001349F" w:rsidP="0001349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Порядок выполнения работы</w:t>
      </w:r>
    </w:p>
    <w:p w:rsidR="0001349F" w:rsidRDefault="0001349F" w:rsidP="004727A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Тема</w:t>
      </w:r>
    </w:p>
    <w:p w:rsidR="0001349F" w:rsidRDefault="0001349F" w:rsidP="004727A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2.Цель</w:t>
      </w:r>
    </w:p>
    <w:p w:rsidR="0001349F" w:rsidRDefault="0001349F" w:rsidP="004727A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3.Литертатура</w:t>
      </w:r>
    </w:p>
    <w:p w:rsidR="0001349F" w:rsidRDefault="0001349F" w:rsidP="004727A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4.Ход работы</w:t>
      </w:r>
    </w:p>
    <w:p w:rsidR="0001349F" w:rsidRDefault="0001349F" w:rsidP="004727A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5.Выводы</w:t>
      </w:r>
    </w:p>
    <w:p w:rsidR="0001349F" w:rsidRDefault="0001349F" w:rsidP="004727A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6.Вопросы</w:t>
      </w:r>
    </w:p>
    <w:p w:rsidR="0001349F" w:rsidRDefault="0001349F" w:rsidP="000134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49F" w:rsidRPr="0001349F" w:rsidRDefault="0001349F" w:rsidP="000134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49F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01349F" w:rsidRDefault="0001349F" w:rsidP="0001349F">
      <w:pPr>
        <w:rPr>
          <w:rFonts w:ascii="Times New Roman" w:hAnsi="Times New Roman" w:cs="Times New Roman"/>
          <w:sz w:val="28"/>
        </w:rPr>
      </w:pPr>
      <w:r w:rsidRPr="0001349F">
        <w:rPr>
          <w:rFonts w:ascii="Times New Roman" w:hAnsi="Times New Roman" w:cs="Times New Roman"/>
          <w:sz w:val="28"/>
        </w:rPr>
        <w:t>1. Чем отличаются порошковые</w:t>
      </w:r>
      <w:r>
        <w:rPr>
          <w:rFonts w:ascii="Times New Roman" w:hAnsi="Times New Roman" w:cs="Times New Roman"/>
          <w:sz w:val="28"/>
        </w:rPr>
        <w:t xml:space="preserve"> огнетушители от других?</w:t>
      </w:r>
    </w:p>
    <w:p w:rsidR="0001349F" w:rsidRDefault="0001349F" w:rsidP="000134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Какие первичные средства пожаротушения вы знаете?</w:t>
      </w:r>
    </w:p>
    <w:p w:rsidR="0001349F" w:rsidRDefault="0001349F" w:rsidP="000134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Какими огнетушителями можно тушить электрооборудование?</w:t>
      </w:r>
    </w:p>
    <w:p w:rsidR="0001349F" w:rsidRPr="0001349F" w:rsidRDefault="0001349F" w:rsidP="0001349F">
      <w:pPr>
        <w:rPr>
          <w:rFonts w:ascii="Times New Roman" w:hAnsi="Times New Roman" w:cs="Times New Roman"/>
          <w:sz w:val="28"/>
        </w:rPr>
      </w:pPr>
    </w:p>
    <w:sectPr w:rsidR="0001349F" w:rsidRPr="0001349F" w:rsidSect="00D663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A49"/>
    <w:rsid w:val="0001349F"/>
    <w:rsid w:val="002E56C2"/>
    <w:rsid w:val="00353539"/>
    <w:rsid w:val="004727A9"/>
    <w:rsid w:val="007A1013"/>
    <w:rsid w:val="007E2A49"/>
    <w:rsid w:val="00856B29"/>
    <w:rsid w:val="00966B53"/>
    <w:rsid w:val="00D453AE"/>
    <w:rsid w:val="00D6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1044</Words>
  <Characters>5951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2018-01-31T09:56:00Z</cp:lastPrinted>
  <dcterms:created xsi:type="dcterms:W3CDTF">2018-01-31T08:41:00Z</dcterms:created>
  <dcterms:modified xsi:type="dcterms:W3CDTF">2019-02-19T05:47:00Z</dcterms:modified>
</cp:coreProperties>
</file>