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C" w:rsidRPr="00B405AB" w:rsidRDefault="00B405AB" w:rsidP="00B405AB">
      <w:p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Семинар «Гражданская оборона»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 xml:space="preserve">Для чего </w:t>
      </w:r>
      <w:proofErr w:type="gramStart"/>
      <w:r w:rsidRPr="00B405AB">
        <w:rPr>
          <w:rFonts w:ascii="Times New Roman" w:hAnsi="Times New Roman" w:cs="Times New Roman"/>
          <w:sz w:val="28"/>
        </w:rPr>
        <w:t>предназначена</w:t>
      </w:r>
      <w:proofErr w:type="gramEnd"/>
      <w:r w:rsidRPr="00B405AB">
        <w:rPr>
          <w:rFonts w:ascii="Times New Roman" w:hAnsi="Times New Roman" w:cs="Times New Roman"/>
          <w:sz w:val="28"/>
        </w:rPr>
        <w:t xml:space="preserve"> ГО, обоснуйте свой ответ.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Когда с какой целью было создано ГО.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Какие основные задачи в первую очередь решают ГО по защите населения от ЧС мирного и военного времени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Как осуществляется ГО в нашей стране.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Что такое ядерное оружие, какие порождающие факторы ядерного оружия вы знаете.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Какие существуют боеп</w:t>
      </w:r>
      <w:bookmarkStart w:id="0" w:name="_GoBack"/>
      <w:bookmarkEnd w:id="0"/>
      <w:r w:rsidRPr="00B405AB">
        <w:rPr>
          <w:rFonts w:ascii="Times New Roman" w:hAnsi="Times New Roman" w:cs="Times New Roman"/>
          <w:sz w:val="28"/>
        </w:rPr>
        <w:t>рипасы обычных средств поражения, как они классифицируются.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Что такое биологическое оружие, в чем заключается его поражающие действия.</w:t>
      </w:r>
    </w:p>
    <w:p w:rsidR="00B405AB" w:rsidRPr="00B405AB" w:rsidRDefault="00B405AB" w:rsidP="00B405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405AB">
        <w:rPr>
          <w:rFonts w:ascii="Times New Roman" w:hAnsi="Times New Roman" w:cs="Times New Roman"/>
          <w:sz w:val="28"/>
        </w:rPr>
        <w:t>Что такое химическое оружие. Какие поражающие факторы химического оружия вы знаете.</w:t>
      </w:r>
    </w:p>
    <w:p w:rsidR="00B405AB" w:rsidRDefault="00B405AB" w:rsidP="00B405AB">
      <w:pPr>
        <w:pStyle w:val="a5"/>
        <w:ind w:left="0"/>
      </w:pPr>
    </w:p>
    <w:p w:rsidR="00B405AB" w:rsidRPr="00B405AB" w:rsidRDefault="00B405AB" w:rsidP="00B405AB"/>
    <w:sectPr w:rsidR="00B405AB" w:rsidRPr="00B4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AB2"/>
    <w:multiLevelType w:val="hybridMultilevel"/>
    <w:tmpl w:val="3B92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731D"/>
    <w:multiLevelType w:val="hybridMultilevel"/>
    <w:tmpl w:val="E2B0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A"/>
    <w:rsid w:val="002B7815"/>
    <w:rsid w:val="0049382F"/>
    <w:rsid w:val="0050189A"/>
    <w:rsid w:val="00A43B2A"/>
    <w:rsid w:val="00B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78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405A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78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405A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Фартовый</dc:creator>
  <cp:keywords/>
  <dc:description/>
  <cp:lastModifiedBy>Алекс Фартовый</cp:lastModifiedBy>
  <cp:revision>5</cp:revision>
  <dcterms:created xsi:type="dcterms:W3CDTF">2020-04-08T08:50:00Z</dcterms:created>
  <dcterms:modified xsi:type="dcterms:W3CDTF">2020-04-10T15:09:00Z</dcterms:modified>
</cp:coreProperties>
</file>