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26" w:rsidRDefault="00944126" w:rsidP="00944126">
      <w:pPr>
        <w:pStyle w:val="a3"/>
        <w:shd w:val="clear" w:color="auto" w:fill="FFFFFF"/>
        <w:spacing w:before="0" w:beforeAutospacing="0" w:after="0" w:afterAutospacing="0" w:line="214" w:lineRule="atLeast"/>
        <w:rPr>
          <w:b/>
          <w:bCs/>
          <w:color w:val="000000"/>
          <w:sz w:val="28"/>
          <w:szCs w:val="28"/>
        </w:rPr>
      </w:pPr>
      <w:r>
        <w:rPr>
          <w:b/>
          <w:bCs/>
          <w:color w:val="000000"/>
          <w:sz w:val="28"/>
          <w:szCs w:val="28"/>
        </w:rPr>
        <w:t>31.03.2020</w:t>
      </w:r>
    </w:p>
    <w:p w:rsidR="00944126" w:rsidRDefault="00944126" w:rsidP="00944126">
      <w:pPr>
        <w:pStyle w:val="a3"/>
        <w:shd w:val="clear" w:color="auto" w:fill="FFFFFF"/>
        <w:spacing w:before="0" w:beforeAutospacing="0" w:after="0" w:afterAutospacing="0" w:line="214" w:lineRule="atLeast"/>
        <w:rPr>
          <w:b/>
          <w:bCs/>
          <w:color w:val="000000"/>
          <w:sz w:val="28"/>
          <w:szCs w:val="28"/>
        </w:rPr>
      </w:pPr>
      <w:r>
        <w:rPr>
          <w:b/>
          <w:bCs/>
          <w:color w:val="000000"/>
          <w:sz w:val="28"/>
          <w:szCs w:val="28"/>
        </w:rPr>
        <w:t xml:space="preserve">Тема: </w:t>
      </w:r>
      <w:r w:rsidRPr="00944126">
        <w:rPr>
          <w:b/>
          <w:sz w:val="28"/>
          <w:szCs w:val="28"/>
        </w:rPr>
        <w:t>Рациональный потребитель</w:t>
      </w:r>
    </w:p>
    <w:p w:rsidR="00944126" w:rsidRPr="00944126" w:rsidRDefault="00944126" w:rsidP="00944126">
      <w:pPr>
        <w:pStyle w:val="a3"/>
        <w:shd w:val="clear" w:color="auto" w:fill="FFFFFF"/>
        <w:spacing w:before="0" w:beforeAutospacing="0" w:after="0" w:afterAutospacing="0" w:line="214" w:lineRule="atLeast"/>
        <w:rPr>
          <w:rFonts w:ascii="Arial" w:hAnsi="Arial" w:cs="Arial"/>
          <w:color w:val="000000"/>
          <w:sz w:val="28"/>
          <w:szCs w:val="28"/>
        </w:rPr>
      </w:pPr>
      <w:r>
        <w:rPr>
          <w:b/>
          <w:bCs/>
          <w:color w:val="000000"/>
          <w:sz w:val="28"/>
          <w:szCs w:val="28"/>
        </w:rPr>
        <w:t>З</w:t>
      </w:r>
      <w:r w:rsidRPr="00944126">
        <w:rPr>
          <w:b/>
          <w:bCs/>
          <w:color w:val="000000"/>
          <w:sz w:val="28"/>
          <w:szCs w:val="28"/>
        </w:rPr>
        <w:t>адание:</w:t>
      </w:r>
    </w:p>
    <w:p w:rsidR="00944126" w:rsidRPr="00944126" w:rsidRDefault="00944126" w:rsidP="00944126">
      <w:pPr>
        <w:pStyle w:val="a3"/>
        <w:numPr>
          <w:ilvl w:val="0"/>
          <w:numId w:val="4"/>
        </w:numPr>
        <w:shd w:val="clear" w:color="auto" w:fill="FFFFFF"/>
        <w:spacing w:before="0" w:beforeAutospacing="0" w:after="0" w:afterAutospacing="0" w:line="214" w:lineRule="atLeast"/>
        <w:ind w:left="0"/>
        <w:rPr>
          <w:color w:val="000000"/>
          <w:sz w:val="15"/>
          <w:szCs w:val="15"/>
        </w:rPr>
      </w:pPr>
      <w:r w:rsidRPr="00944126">
        <w:rPr>
          <w:color w:val="000000"/>
          <w:sz w:val="28"/>
          <w:szCs w:val="28"/>
        </w:rPr>
        <w:t xml:space="preserve">Выписать определения </w:t>
      </w:r>
    </w:p>
    <w:p w:rsidR="00944126" w:rsidRPr="00944126" w:rsidRDefault="00944126" w:rsidP="00944126">
      <w:pPr>
        <w:pStyle w:val="a3"/>
        <w:numPr>
          <w:ilvl w:val="0"/>
          <w:numId w:val="4"/>
        </w:numPr>
        <w:shd w:val="clear" w:color="auto" w:fill="FFFFFF"/>
        <w:spacing w:before="0" w:beforeAutospacing="0" w:after="0" w:afterAutospacing="0" w:line="214" w:lineRule="atLeast"/>
        <w:ind w:left="0"/>
        <w:rPr>
          <w:rFonts w:ascii="Arial" w:hAnsi="Arial" w:cs="Arial"/>
          <w:color w:val="000000"/>
          <w:sz w:val="15"/>
          <w:szCs w:val="15"/>
        </w:rPr>
      </w:pPr>
      <w:r>
        <w:rPr>
          <w:color w:val="000000"/>
        </w:rPr>
        <w:t>Учить основные термины и понятия по изученной теме.</w:t>
      </w:r>
    </w:p>
    <w:p w:rsidR="00944126" w:rsidRDefault="00944126" w:rsidP="00944126">
      <w:pPr>
        <w:pStyle w:val="a3"/>
        <w:shd w:val="clear" w:color="auto" w:fill="FFFFFF"/>
        <w:spacing w:before="0" w:beforeAutospacing="0" w:after="0" w:afterAutospacing="0" w:line="214" w:lineRule="atLeast"/>
        <w:rPr>
          <w:rFonts w:ascii="Arial" w:hAnsi="Arial" w:cs="Arial"/>
          <w:color w:val="000000"/>
          <w:sz w:val="15"/>
          <w:szCs w:val="15"/>
        </w:rPr>
      </w:pPr>
    </w:p>
    <w:p w:rsidR="00944126" w:rsidRPr="00944126" w:rsidRDefault="00944126" w:rsidP="00944126">
      <w:pPr>
        <w:pStyle w:val="a3"/>
        <w:shd w:val="clear" w:color="auto" w:fill="FFFFFF"/>
        <w:spacing w:before="0" w:beforeAutospacing="0" w:after="0" w:afterAutospacing="0" w:line="214" w:lineRule="atLeast"/>
        <w:rPr>
          <w:rFonts w:ascii="Arial" w:hAnsi="Arial" w:cs="Arial"/>
          <w:color w:val="000000"/>
          <w:sz w:val="28"/>
          <w:szCs w:val="28"/>
        </w:rPr>
      </w:pPr>
      <w:r w:rsidRPr="00944126">
        <w:rPr>
          <w:color w:val="000000"/>
          <w:sz w:val="28"/>
          <w:szCs w:val="28"/>
        </w:rPr>
        <w:t>Ответить на следующие вопросы</w:t>
      </w:r>
      <w:r w:rsidRPr="00944126">
        <w:rPr>
          <w:i/>
          <w:iCs/>
          <w:color w:val="000000"/>
          <w:sz w:val="28"/>
          <w:szCs w:val="28"/>
        </w:rPr>
        <w:t>:</w:t>
      </w:r>
    </w:p>
    <w:p w:rsidR="00944126" w:rsidRPr="00944126" w:rsidRDefault="00944126" w:rsidP="00944126">
      <w:pPr>
        <w:pStyle w:val="a3"/>
        <w:shd w:val="clear" w:color="auto" w:fill="FFFFFF"/>
        <w:spacing w:before="0" w:beforeAutospacing="0" w:after="0" w:afterAutospacing="0" w:line="214" w:lineRule="atLeast"/>
        <w:rPr>
          <w:rFonts w:ascii="Arial" w:hAnsi="Arial" w:cs="Arial"/>
          <w:color w:val="000000"/>
          <w:sz w:val="28"/>
          <w:szCs w:val="28"/>
        </w:rPr>
      </w:pPr>
      <w:r w:rsidRPr="00944126">
        <w:rPr>
          <w:color w:val="000000"/>
          <w:sz w:val="28"/>
          <w:szCs w:val="28"/>
        </w:rPr>
        <w:t>- Какая доля доходов в вашей семье наибольшая?</w:t>
      </w:r>
    </w:p>
    <w:p w:rsidR="00944126" w:rsidRPr="00944126" w:rsidRDefault="00944126" w:rsidP="00944126">
      <w:pPr>
        <w:pStyle w:val="a3"/>
        <w:numPr>
          <w:ilvl w:val="0"/>
          <w:numId w:val="5"/>
        </w:numPr>
        <w:shd w:val="clear" w:color="auto" w:fill="FFFFFF"/>
        <w:spacing w:before="0" w:beforeAutospacing="0" w:after="0" w:afterAutospacing="0" w:line="214" w:lineRule="atLeast"/>
        <w:ind w:left="0"/>
        <w:rPr>
          <w:rFonts w:ascii="Arial" w:hAnsi="Arial" w:cs="Arial"/>
          <w:color w:val="000000"/>
          <w:sz w:val="28"/>
          <w:szCs w:val="28"/>
        </w:rPr>
      </w:pPr>
      <w:r w:rsidRPr="00944126">
        <w:rPr>
          <w:color w:val="000000"/>
          <w:sz w:val="28"/>
          <w:szCs w:val="28"/>
        </w:rPr>
        <w:t>Какой ваш семейный бюджет: дефицитный, избыточный или сбалансированный?</w:t>
      </w:r>
    </w:p>
    <w:p w:rsidR="00944126" w:rsidRPr="00944126" w:rsidRDefault="00944126" w:rsidP="00944126">
      <w:pPr>
        <w:pStyle w:val="a3"/>
        <w:numPr>
          <w:ilvl w:val="0"/>
          <w:numId w:val="5"/>
        </w:numPr>
        <w:shd w:val="clear" w:color="auto" w:fill="FFFFFF"/>
        <w:spacing w:before="0" w:beforeAutospacing="0" w:after="0" w:afterAutospacing="0" w:line="214" w:lineRule="atLeast"/>
        <w:ind w:left="0"/>
        <w:rPr>
          <w:rFonts w:ascii="Arial" w:hAnsi="Arial" w:cs="Arial"/>
          <w:color w:val="000000"/>
          <w:sz w:val="28"/>
          <w:szCs w:val="28"/>
        </w:rPr>
      </w:pPr>
      <w:r w:rsidRPr="00944126">
        <w:rPr>
          <w:color w:val="000000"/>
          <w:sz w:val="28"/>
          <w:szCs w:val="28"/>
        </w:rPr>
        <w:t>Рационально ли расходует ваша семья доходы? Если нет, то в чем причина?</w:t>
      </w:r>
    </w:p>
    <w:p w:rsidR="00944126" w:rsidRPr="00944126" w:rsidRDefault="00944126" w:rsidP="00944126">
      <w:pPr>
        <w:pStyle w:val="a3"/>
        <w:numPr>
          <w:ilvl w:val="0"/>
          <w:numId w:val="5"/>
        </w:numPr>
        <w:shd w:val="clear" w:color="auto" w:fill="FFFFFF"/>
        <w:spacing w:before="0" w:beforeAutospacing="0" w:after="0" w:afterAutospacing="0" w:line="214" w:lineRule="atLeast"/>
        <w:ind w:left="0"/>
        <w:rPr>
          <w:rFonts w:ascii="Arial" w:hAnsi="Arial" w:cs="Arial"/>
          <w:color w:val="000000"/>
          <w:sz w:val="28"/>
          <w:szCs w:val="28"/>
        </w:rPr>
      </w:pPr>
      <w:r w:rsidRPr="00944126">
        <w:rPr>
          <w:color w:val="000000"/>
          <w:sz w:val="28"/>
          <w:szCs w:val="28"/>
        </w:rPr>
        <w:t>Есть ли варианты увеличения доходов в вашей семье?</w:t>
      </w:r>
    </w:p>
    <w:p w:rsidR="00944126" w:rsidRPr="00944126" w:rsidRDefault="00944126" w:rsidP="00944126">
      <w:pPr>
        <w:pStyle w:val="a3"/>
        <w:numPr>
          <w:ilvl w:val="0"/>
          <w:numId w:val="5"/>
        </w:numPr>
        <w:shd w:val="clear" w:color="auto" w:fill="FFFFFF"/>
        <w:spacing w:before="0" w:beforeAutospacing="0" w:after="0" w:afterAutospacing="0" w:line="214" w:lineRule="atLeast"/>
        <w:ind w:left="0"/>
        <w:rPr>
          <w:rFonts w:ascii="Arial" w:hAnsi="Arial" w:cs="Arial"/>
          <w:color w:val="000000"/>
          <w:sz w:val="28"/>
          <w:szCs w:val="28"/>
        </w:rPr>
      </w:pP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Вопрос 1. «Рациональный потребитель»</w:t>
      </w: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Потребитель</w:t>
      </w:r>
      <w:r>
        <w:rPr>
          <w:color w:val="000000"/>
          <w:sz w:val="27"/>
          <w:szCs w:val="27"/>
        </w:rPr>
        <w:t> — это тот, кто приобретает и использует товары, заказывает работы и услуги для личных бытовых нужд, не связанных с извлечением прибыли</w:t>
      </w:r>
      <w:r>
        <w:rPr>
          <w:i/>
          <w:iCs/>
          <w:color w:val="000000"/>
          <w:sz w:val="27"/>
          <w:szCs w:val="27"/>
        </w:rPr>
        <w:t>.</w:t>
      </w: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Каждый из нас является потребителем, желая каким-либо способом удовлетворять свои потребности.</w:t>
      </w:r>
    </w:p>
    <w:p w:rsidR="00F0123A" w:rsidRDefault="00F0123A" w:rsidP="00F0123A">
      <w:pPr>
        <w:pStyle w:val="a3"/>
        <w:shd w:val="clear" w:color="auto" w:fill="FFFFFF"/>
        <w:spacing w:before="0" w:beforeAutospacing="0" w:after="0" w:afterAutospacing="0" w:line="214" w:lineRule="atLeast"/>
        <w:jc w:val="both"/>
        <w:rPr>
          <w:color w:val="000000"/>
          <w:sz w:val="27"/>
          <w:szCs w:val="27"/>
        </w:rPr>
      </w:pPr>
      <w:r>
        <w:rPr>
          <w:b/>
          <w:bCs/>
          <w:color w:val="000000"/>
          <w:sz w:val="27"/>
          <w:szCs w:val="27"/>
        </w:rPr>
        <w:t>Рациональный потребитель</w:t>
      </w:r>
      <w:r>
        <w:rPr>
          <w:color w:val="000000"/>
          <w:sz w:val="27"/>
          <w:szCs w:val="27"/>
        </w:rPr>
        <w:t> – это тот потребитель, который извлекает максимальную полезность от потребления товаров и услуг.</w:t>
      </w: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p>
    <w:p w:rsidR="00F0123A" w:rsidRDefault="00F0123A" w:rsidP="00F0123A">
      <w:pPr>
        <w:pStyle w:val="a3"/>
        <w:shd w:val="clear" w:color="auto" w:fill="FFFFFF"/>
        <w:spacing w:before="0" w:beforeAutospacing="0" w:after="0" w:afterAutospacing="0" w:line="214" w:lineRule="atLeast"/>
        <w:jc w:val="both"/>
        <w:rPr>
          <w:color w:val="000000"/>
          <w:sz w:val="27"/>
          <w:szCs w:val="27"/>
        </w:rPr>
      </w:pPr>
      <w:r>
        <w:rPr>
          <w:color w:val="000000"/>
          <w:sz w:val="27"/>
          <w:szCs w:val="27"/>
        </w:rPr>
        <w:t>Т.е. это тот, кто свои траты и возможности рассчитывает так, что бы на все хватило. Например, если есть 500 руб.</w:t>
      </w:r>
      <w:proofErr w:type="gramStart"/>
      <w:r>
        <w:rPr>
          <w:color w:val="000000"/>
          <w:sz w:val="27"/>
          <w:szCs w:val="27"/>
        </w:rPr>
        <w:t xml:space="preserve"> ,</w:t>
      </w:r>
      <w:proofErr w:type="gramEnd"/>
      <w:r>
        <w:rPr>
          <w:color w:val="000000"/>
          <w:sz w:val="27"/>
          <w:szCs w:val="27"/>
        </w:rPr>
        <w:t xml:space="preserve"> а вам нужен билет в кино, сходить в кафе и купить новые джинсы, то делаете выбор более необходимого, отказываясь от того, что на данный момент нужно меньше всего.</w:t>
      </w: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Так вот в каждой экономической системе потребитель играет разную роль.</w:t>
      </w: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1)</w:t>
      </w:r>
      <w:r>
        <w:rPr>
          <w:i/>
          <w:iCs/>
          <w:color w:val="000000"/>
          <w:sz w:val="27"/>
          <w:szCs w:val="27"/>
        </w:rPr>
        <w:t>Традиционная экономика:</w:t>
      </w:r>
      <w:r>
        <w:rPr>
          <w:color w:val="000000"/>
          <w:sz w:val="27"/>
          <w:szCs w:val="27"/>
        </w:rPr>
        <w:t> потребитель играет незначительную роль, поскольку вопросы что, в каком количестве и как потреблять, определяют обычаи</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н</w:t>
      </w:r>
      <w:proofErr w:type="gramEnd"/>
      <w:r>
        <w:rPr>
          <w:color w:val="000000"/>
          <w:sz w:val="27"/>
          <w:szCs w:val="27"/>
        </w:rPr>
        <w:t>апример, здесь принято потреблять летом растительную пищу, а скотину рубить к зиме)</w:t>
      </w:r>
    </w:p>
    <w:p w:rsidR="00F0123A" w:rsidRDefault="00F0123A" w:rsidP="00F0123A">
      <w:pPr>
        <w:pStyle w:val="a3"/>
        <w:shd w:val="clear" w:color="auto" w:fill="FFFFFF"/>
        <w:spacing w:before="0" w:beforeAutospacing="0" w:after="0" w:afterAutospacing="0" w:line="214" w:lineRule="atLeast"/>
        <w:jc w:val="both"/>
        <w:rPr>
          <w:color w:val="000000"/>
          <w:sz w:val="27"/>
          <w:szCs w:val="27"/>
        </w:rPr>
      </w:pPr>
      <w:r>
        <w:rPr>
          <w:color w:val="000000"/>
          <w:sz w:val="27"/>
          <w:szCs w:val="27"/>
        </w:rPr>
        <w:t>2)</w:t>
      </w:r>
      <w:r>
        <w:rPr>
          <w:i/>
          <w:iCs/>
          <w:color w:val="000000"/>
          <w:sz w:val="27"/>
          <w:szCs w:val="27"/>
        </w:rPr>
        <w:t>В командной экономике</w:t>
      </w:r>
      <w:r>
        <w:rPr>
          <w:color w:val="000000"/>
          <w:sz w:val="27"/>
          <w:szCs w:val="27"/>
        </w:rPr>
        <w:t> самыми важными потребителями выступают глава государства и его окружение. </w:t>
      </w:r>
    </w:p>
    <w:p w:rsidR="00F0123A" w:rsidRDefault="00F0123A" w:rsidP="00F0123A">
      <w:pPr>
        <w:pStyle w:val="a3"/>
        <w:shd w:val="clear" w:color="auto" w:fill="FFFFFF"/>
        <w:spacing w:before="0" w:beforeAutospacing="0" w:after="0" w:afterAutospacing="0" w:line="214" w:lineRule="atLeast"/>
        <w:jc w:val="both"/>
        <w:rPr>
          <w:color w:val="000000"/>
          <w:sz w:val="27"/>
          <w:szCs w:val="27"/>
        </w:rPr>
      </w:pPr>
    </w:p>
    <w:p w:rsidR="00F0123A" w:rsidRDefault="00F0123A" w:rsidP="00F0123A">
      <w:pPr>
        <w:pStyle w:val="a3"/>
        <w:shd w:val="clear" w:color="auto" w:fill="FFFFFF"/>
        <w:spacing w:before="0" w:beforeAutospacing="0" w:after="0" w:afterAutospacing="0" w:line="214" w:lineRule="atLeast"/>
        <w:jc w:val="both"/>
        <w:rPr>
          <w:color w:val="000000"/>
          <w:sz w:val="27"/>
          <w:szCs w:val="27"/>
        </w:rPr>
      </w:pPr>
      <w:r>
        <w:rPr>
          <w:color w:val="000000"/>
          <w:sz w:val="27"/>
          <w:szCs w:val="27"/>
        </w:rPr>
        <w:t>Они имеют возможность удовлетворять свои желания, как хотят, в то время как простой народ получает лишь самое необходимое. Так в экономике СССР производство было направлено на тяжёлую промышленность, а не на потребительские товары, потому, что оно создавало огромную военную мощь, с которой были вынуждены считаться все страны мира. Это же удовлетворяло потребность советского руководства в престиже и власти. Потребителю же предлагался очень ограниченный ассортимент продукции в количестве, не удовлетворяющем его потребности.</w:t>
      </w: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3)</w:t>
      </w:r>
      <w:r>
        <w:rPr>
          <w:i/>
          <w:iCs/>
          <w:color w:val="000000"/>
          <w:sz w:val="27"/>
          <w:szCs w:val="27"/>
        </w:rPr>
        <w:t>Рыночная экономика:</w:t>
      </w:r>
      <w:r>
        <w:rPr>
          <w:color w:val="000000"/>
          <w:sz w:val="27"/>
          <w:szCs w:val="27"/>
        </w:rPr>
        <w:t> потребитель играет огромную роль, потому что всё, что в ней производится, должно быть кому-то </w:t>
      </w:r>
      <w:r>
        <w:rPr>
          <w:i/>
          <w:iCs/>
          <w:color w:val="000000"/>
          <w:sz w:val="27"/>
          <w:szCs w:val="27"/>
        </w:rPr>
        <w:t>продано.</w:t>
      </w:r>
      <w:r>
        <w:rPr>
          <w:color w:val="000000"/>
          <w:sz w:val="27"/>
          <w:szCs w:val="27"/>
        </w:rPr>
        <w:t xml:space="preserve"> Деньги потребителей – единственный источник дохода производителей, поэтому именно выбор </w:t>
      </w:r>
      <w:r>
        <w:rPr>
          <w:color w:val="000000"/>
          <w:sz w:val="27"/>
          <w:szCs w:val="27"/>
        </w:rPr>
        <w:lastRenderedPageBreak/>
        <w:t>потребителя, в конечном счёте, определяет, что будет произведено и в каком количестве. Экономисты называют такую ситуацию </w:t>
      </w:r>
      <w:r>
        <w:rPr>
          <w:i/>
          <w:iCs/>
          <w:color w:val="000000"/>
          <w:sz w:val="27"/>
          <w:szCs w:val="27"/>
        </w:rPr>
        <w:t>суверенитетом потребителя</w:t>
      </w:r>
      <w:r>
        <w:rPr>
          <w:color w:val="000000"/>
          <w:sz w:val="27"/>
          <w:szCs w:val="27"/>
        </w:rPr>
        <w:t>, на которую влияют свобода выбора потребителя и информация.</w:t>
      </w: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1)Свобода выбора существует только в условиях конкуренции производителей.</w:t>
      </w:r>
    </w:p>
    <w:p w:rsidR="00F0123A" w:rsidRDefault="00F0123A" w:rsidP="00F0123A">
      <w:pPr>
        <w:pStyle w:val="a3"/>
        <w:shd w:val="clear" w:color="auto" w:fill="FFFFFF"/>
        <w:spacing w:before="0" w:beforeAutospacing="0" w:after="0" w:afterAutospacing="0" w:line="214" w:lineRule="atLeast"/>
        <w:jc w:val="both"/>
        <w:rPr>
          <w:b/>
          <w:bCs/>
          <w:color w:val="000000"/>
          <w:sz w:val="27"/>
          <w:szCs w:val="27"/>
        </w:rPr>
      </w:pPr>
      <w:r>
        <w:rPr>
          <w:color w:val="000000"/>
          <w:sz w:val="27"/>
          <w:szCs w:val="27"/>
        </w:rPr>
        <w:t>2)Информация помогает в выборе продукта. </w:t>
      </w:r>
    </w:p>
    <w:p w:rsidR="00F0123A" w:rsidRDefault="00F0123A" w:rsidP="00F0123A">
      <w:pPr>
        <w:pStyle w:val="a3"/>
        <w:shd w:val="clear" w:color="auto" w:fill="FFFFFF"/>
        <w:spacing w:before="0" w:beforeAutospacing="0" w:after="0" w:afterAutospacing="0" w:line="214" w:lineRule="atLeast"/>
        <w:jc w:val="both"/>
        <w:rPr>
          <w:b/>
          <w:bCs/>
          <w:color w:val="000000"/>
          <w:sz w:val="27"/>
          <w:szCs w:val="27"/>
        </w:rPr>
      </w:pP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 xml:space="preserve"> Если потребитель хочет купить туалетное мыло или крем для бритья, он не станет нюхать и пробовать все сорта подряд. Скорее всего, он сделает свой выбор под влиянием красивой упаковки или запоминающейся рекламы. Если потребитель покупает автомобиль или телевизор, он, вероятно, наведёт справки у родных и знакомых и посетит несколько специализированных магазинов.</w:t>
      </w: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Информация даёт продавцам возможность управлять потребностями своих покупателей.  Это достигается с помощью рекламы. Хорошо проведённая рекламная кампания может создать моду на какой-то товар (так, например, за счет рекламы популярны телефоны марок </w:t>
      </w:r>
      <w:proofErr w:type="spellStart"/>
      <w:r>
        <w:rPr>
          <w:color w:val="000000"/>
          <w:sz w:val="27"/>
          <w:szCs w:val="27"/>
        </w:rPr>
        <w:t>Samsung</w:t>
      </w:r>
      <w:proofErr w:type="spellEnd"/>
      <w:r>
        <w:rPr>
          <w:color w:val="000000"/>
          <w:sz w:val="27"/>
          <w:szCs w:val="27"/>
        </w:rPr>
        <w:t>, </w:t>
      </w:r>
      <w:proofErr w:type="spellStart"/>
      <w:r>
        <w:rPr>
          <w:color w:val="000000"/>
          <w:sz w:val="27"/>
          <w:szCs w:val="27"/>
        </w:rPr>
        <w:t>Nokia</w:t>
      </w:r>
      <w:proofErr w:type="spellEnd"/>
      <w:r>
        <w:rPr>
          <w:color w:val="000000"/>
          <w:sz w:val="27"/>
          <w:szCs w:val="27"/>
        </w:rPr>
        <w:t xml:space="preserve">, </w:t>
      </w:r>
      <w:proofErr w:type="spellStart"/>
      <w:r>
        <w:rPr>
          <w:color w:val="000000"/>
          <w:sz w:val="27"/>
          <w:szCs w:val="27"/>
        </w:rPr>
        <w:t>айфон</w:t>
      </w:r>
      <w:proofErr w:type="spellEnd"/>
      <w:r>
        <w:rPr>
          <w:color w:val="000000"/>
          <w:sz w:val="27"/>
          <w:szCs w:val="27"/>
        </w:rPr>
        <w:t>, но не </w:t>
      </w:r>
      <w:proofErr w:type="spellStart"/>
      <w:r>
        <w:rPr>
          <w:color w:val="000000"/>
          <w:sz w:val="27"/>
          <w:szCs w:val="27"/>
        </w:rPr>
        <w:t>Alcotel</w:t>
      </w:r>
      <w:proofErr w:type="spellEnd"/>
      <w:r>
        <w:rPr>
          <w:color w:val="000000"/>
          <w:sz w:val="27"/>
          <w:szCs w:val="27"/>
        </w:rPr>
        <w:t>, </w:t>
      </w:r>
      <w:proofErr w:type="spellStart"/>
      <w:r>
        <w:rPr>
          <w:color w:val="000000"/>
          <w:sz w:val="27"/>
          <w:szCs w:val="27"/>
        </w:rPr>
        <w:t>Explay,Sony</w:t>
      </w:r>
      <w:proofErr w:type="spellEnd"/>
      <w:r>
        <w:rPr>
          <w:color w:val="000000"/>
          <w:sz w:val="27"/>
          <w:szCs w:val="27"/>
        </w:rPr>
        <w:t>).</w:t>
      </w:r>
    </w:p>
    <w:p w:rsidR="00F0123A" w:rsidRDefault="00F0123A" w:rsidP="00F0123A">
      <w:pPr>
        <w:pStyle w:val="a3"/>
        <w:shd w:val="clear" w:color="auto" w:fill="FFFFFF"/>
        <w:spacing w:before="0" w:beforeAutospacing="0" w:after="0" w:afterAutospacing="0" w:line="214" w:lineRule="atLeast"/>
        <w:jc w:val="both"/>
        <w:rPr>
          <w:b/>
          <w:bCs/>
          <w:color w:val="000000"/>
          <w:sz w:val="27"/>
          <w:szCs w:val="27"/>
        </w:rPr>
      </w:pP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Другие потребители, напротив, покупают товар для того, чтобы </w:t>
      </w:r>
      <w:r>
        <w:rPr>
          <w:b/>
          <w:bCs/>
          <w:color w:val="000000"/>
          <w:sz w:val="27"/>
          <w:szCs w:val="27"/>
        </w:rPr>
        <w:t>«выделиться из массы»</w:t>
      </w:r>
      <w:r>
        <w:rPr>
          <w:color w:val="000000"/>
          <w:sz w:val="27"/>
          <w:szCs w:val="27"/>
        </w:rPr>
        <w:t>, подчеркнуть своё </w:t>
      </w:r>
      <w:r>
        <w:rPr>
          <w:b/>
          <w:bCs/>
          <w:color w:val="000000"/>
          <w:sz w:val="27"/>
          <w:szCs w:val="27"/>
        </w:rPr>
        <w:t>особое положение</w:t>
      </w:r>
      <w:r>
        <w:rPr>
          <w:color w:val="000000"/>
          <w:sz w:val="27"/>
          <w:szCs w:val="27"/>
        </w:rPr>
        <w:t>. Например, во всех странах мира большой популярностью пользуются автомобили марки </w:t>
      </w:r>
      <w:r>
        <w:rPr>
          <w:b/>
          <w:bCs/>
          <w:color w:val="000000"/>
          <w:sz w:val="27"/>
          <w:szCs w:val="27"/>
        </w:rPr>
        <w:t>«Мерседес».</w:t>
      </w:r>
      <w:r>
        <w:rPr>
          <w:color w:val="000000"/>
          <w:sz w:val="27"/>
          <w:szCs w:val="27"/>
        </w:rPr>
        <w:t xml:space="preserve"> Их делают в ограниченном количестве и продают по очень высокой цене. Поэтому каждый, кто купил «Мерседес», имеет (со своей точки зрения) основания для того, чтобы смотреть на остальных сверху вниз. (Правда, качество этих автомобилей действительно высокое, но соображения престижа играют едва ли не более важную роль.) Это так называемое «демонстративное потребление» впервые описал американский учёный </w:t>
      </w:r>
      <w:proofErr w:type="spellStart"/>
      <w:r>
        <w:rPr>
          <w:color w:val="000000"/>
          <w:sz w:val="27"/>
          <w:szCs w:val="27"/>
        </w:rPr>
        <w:t>Торстейн</w:t>
      </w:r>
      <w:proofErr w:type="spellEnd"/>
      <w:r>
        <w:rPr>
          <w:color w:val="000000"/>
          <w:sz w:val="27"/>
          <w:szCs w:val="27"/>
        </w:rPr>
        <w:t xml:space="preserve"> </w:t>
      </w:r>
      <w:proofErr w:type="spellStart"/>
      <w:r>
        <w:rPr>
          <w:color w:val="000000"/>
          <w:sz w:val="27"/>
          <w:szCs w:val="27"/>
        </w:rPr>
        <w:t>Веблен</w:t>
      </w:r>
      <w:proofErr w:type="spellEnd"/>
      <w:r>
        <w:rPr>
          <w:color w:val="000000"/>
          <w:sz w:val="27"/>
          <w:szCs w:val="27"/>
        </w:rPr>
        <w:t>.</w:t>
      </w:r>
    </w:p>
    <w:p w:rsidR="00F0123A" w:rsidRDefault="00F0123A" w:rsidP="00F0123A">
      <w:pPr>
        <w:pStyle w:val="a3"/>
        <w:shd w:val="clear" w:color="auto" w:fill="FFFFFF"/>
        <w:spacing w:before="0" w:beforeAutospacing="0" w:after="0" w:afterAutospacing="0" w:line="214" w:lineRule="atLeast"/>
        <w:jc w:val="both"/>
        <w:rPr>
          <w:b/>
          <w:bCs/>
          <w:color w:val="000000"/>
          <w:sz w:val="27"/>
          <w:szCs w:val="27"/>
        </w:rPr>
      </w:pPr>
      <w:r>
        <w:rPr>
          <w:color w:val="000000"/>
          <w:sz w:val="27"/>
          <w:szCs w:val="27"/>
        </w:rPr>
        <w:t xml:space="preserve">Чтобы выровнять соотношение сил (т. е. степень информированности) между продавцами и покупателями, во многих странах существует государственный контроль качества некоторых продуктов. Кроме того, действуют так называемые </w:t>
      </w:r>
      <w:r>
        <w:rPr>
          <w:b/>
          <w:bCs/>
          <w:color w:val="000000"/>
          <w:sz w:val="27"/>
          <w:szCs w:val="27"/>
        </w:rPr>
        <w:t>общества потребителей</w:t>
      </w:r>
      <w:r>
        <w:rPr>
          <w:color w:val="000000"/>
          <w:sz w:val="27"/>
          <w:szCs w:val="27"/>
        </w:rPr>
        <w:t> – независимые организации, которые исследуют реальные потребительские свойства различных видов товаров и публикуют результаты исследований в специальных газетах и журналах, а также помогают потребителям судиться с недобросовестными продавцами. В России тоже существуют общества потребителей, а каждая уважающая себя газета и телевизионный канал имеют специальную рубрику, посвящённую экспертизе потребительских товаров и ответам на вопросы потребителей. </w:t>
      </w: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r>
        <w:rPr>
          <w:rFonts w:ascii="Arial" w:hAnsi="Arial" w:cs="Arial"/>
          <w:color w:val="000000"/>
          <w:sz w:val="15"/>
          <w:szCs w:val="15"/>
        </w:rPr>
        <w:t xml:space="preserve"> </w:t>
      </w: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Вопрос 2. «Защита прав потребителя»</w:t>
      </w:r>
    </w:p>
    <w:p w:rsidR="00F0123A" w:rsidRDefault="00F0123A" w:rsidP="00F0123A">
      <w:pPr>
        <w:pStyle w:val="a3"/>
        <w:shd w:val="clear" w:color="auto" w:fill="FFFFFF"/>
        <w:spacing w:before="0" w:beforeAutospacing="0" w:after="0" w:afterAutospacing="0" w:line="214" w:lineRule="atLeast"/>
        <w:jc w:val="both"/>
        <w:rPr>
          <w:rFonts w:ascii="Arial" w:hAnsi="Arial" w:cs="Arial"/>
          <w:color w:val="000000"/>
          <w:sz w:val="15"/>
          <w:szCs w:val="15"/>
        </w:rPr>
      </w:pPr>
    </w:p>
    <w:p w:rsidR="00F0123A" w:rsidRDefault="00F0123A" w:rsidP="00944126">
      <w:pPr>
        <w:pStyle w:val="a3"/>
        <w:shd w:val="clear" w:color="auto" w:fill="FFFFFF"/>
        <w:spacing w:before="0" w:beforeAutospacing="0" w:after="0" w:afterAutospacing="0" w:line="214" w:lineRule="atLeast"/>
        <w:jc w:val="both"/>
        <w:rPr>
          <w:color w:val="000000"/>
          <w:sz w:val="27"/>
          <w:szCs w:val="27"/>
        </w:rPr>
      </w:pPr>
      <w:r>
        <w:rPr>
          <w:b/>
          <w:bCs/>
          <w:color w:val="000000"/>
          <w:sz w:val="27"/>
          <w:szCs w:val="27"/>
        </w:rPr>
        <w:t>Защита прав потребителя</w:t>
      </w:r>
      <w:r>
        <w:rPr>
          <w:color w:val="000000"/>
          <w:sz w:val="27"/>
          <w:szCs w:val="27"/>
        </w:rPr>
        <w:t> – система мер, с помощью которых государственная власть охраняет законные интересы граждан в системе покупки товаров или оказания услуг</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i/>
          <w:iCs/>
          <w:color w:val="000000"/>
          <w:sz w:val="27"/>
          <w:szCs w:val="27"/>
        </w:rPr>
        <w:t>.</w:t>
      </w:r>
    </w:p>
    <w:p w:rsidR="00F0123A" w:rsidRDefault="00F0123A" w:rsidP="00944126">
      <w:pPr>
        <w:pStyle w:val="a3"/>
        <w:shd w:val="clear" w:color="auto" w:fill="FFFFFF"/>
        <w:spacing w:before="0" w:beforeAutospacing="0" w:after="0" w:afterAutospacing="0" w:line="214" w:lineRule="atLeast"/>
        <w:jc w:val="both"/>
        <w:rPr>
          <w:i/>
          <w:iCs/>
          <w:color w:val="000000"/>
          <w:sz w:val="27"/>
          <w:szCs w:val="27"/>
        </w:rPr>
      </w:pPr>
      <w:r>
        <w:rPr>
          <w:color w:val="000000"/>
          <w:sz w:val="27"/>
          <w:szCs w:val="27"/>
        </w:rPr>
        <w:t>1. С какого момента наступает гарантийный срок товара?</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 xml:space="preserve"> (С момента передачи товара потребителю).</w:t>
      </w:r>
    </w:p>
    <w:p w:rsidR="00F0123A" w:rsidRDefault="00F0123A" w:rsidP="00944126">
      <w:pPr>
        <w:pStyle w:val="a3"/>
        <w:shd w:val="clear" w:color="auto" w:fill="FFFFFF"/>
        <w:spacing w:before="0" w:beforeAutospacing="0" w:after="0" w:afterAutospacing="0" w:line="214" w:lineRule="atLeast"/>
        <w:jc w:val="both"/>
        <w:rPr>
          <w:i/>
          <w:iCs/>
          <w:color w:val="000000"/>
          <w:sz w:val="27"/>
          <w:szCs w:val="27"/>
        </w:rPr>
      </w:pPr>
      <w:r>
        <w:rPr>
          <w:color w:val="000000"/>
          <w:sz w:val="27"/>
          <w:szCs w:val="27"/>
        </w:rPr>
        <w:t>2. В течение скольких дней происходит замена некачественного товара?</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 xml:space="preserve"> (Замена некачественного товара происходит в семидневный срок).</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lastRenderedPageBreak/>
        <w:t>3. Приведите примеры товаров, на которые устанавливается срок годности (Продукты питания, медикаменты, товары бытовой химии, парфюмерно-косметические).</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Вопрос 3. «Основные доходы и расходы семьи»</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Основная потребительская единица в экономике - семья, или, как предпочитают говорить экономисты, домохозяйство. Домохозяйства получают доходы и тратят их в виде потребительских расходов. 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В нашей республике и в большинстве стран мира преобладающим источником семейных доходов выступает заработная плата. Вот и ваши родители основной источник доходов имеют заработную плату. Но существуют и другие способы получения доходов.</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Какие? </w:t>
      </w:r>
      <w:r>
        <w:rPr>
          <w:color w:val="000000"/>
          <w:sz w:val="27"/>
          <w:szCs w:val="27"/>
        </w:rPr>
        <w:t xml:space="preserve"> (наследство,</w:t>
      </w:r>
      <w:r>
        <w:rPr>
          <w:b/>
          <w:bCs/>
          <w:color w:val="000000"/>
          <w:sz w:val="27"/>
          <w:szCs w:val="27"/>
        </w:rPr>
        <w:t> </w:t>
      </w:r>
      <w:r>
        <w:rPr>
          <w:color w:val="000000"/>
          <w:sz w:val="27"/>
          <w:szCs w:val="27"/>
        </w:rPr>
        <w:t>продажа чего-нибудь, стипендия, лотерея, проценты от сбережений)</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Доход</w:t>
      </w:r>
      <w:r>
        <w:rPr>
          <w:color w:val="000000"/>
          <w:sz w:val="27"/>
          <w:szCs w:val="27"/>
        </w:rPr>
        <w:t> — денежные средства или материальные ценности, полученные субъектом лицом в результате какой-либо деятельности за определённый период времени</w:t>
      </w:r>
      <w:r>
        <w:rPr>
          <w:i/>
          <w:iCs/>
          <w:color w:val="000000"/>
          <w:sz w:val="27"/>
          <w:szCs w:val="27"/>
        </w:rPr>
        <w:t>.</w:t>
      </w:r>
    </w:p>
    <w:p w:rsidR="00944126" w:rsidRDefault="00944126" w:rsidP="00944126">
      <w:pPr>
        <w:pStyle w:val="a3"/>
        <w:shd w:val="clear" w:color="auto" w:fill="FFFFFF"/>
        <w:spacing w:before="0" w:beforeAutospacing="0" w:after="0" w:afterAutospacing="0" w:line="214" w:lineRule="atLeast"/>
        <w:jc w:val="both"/>
        <w:rPr>
          <w:color w:val="000000"/>
          <w:sz w:val="27"/>
          <w:szCs w:val="27"/>
        </w:rPr>
      </w:pPr>
    </w:p>
    <w:p w:rsidR="00944126" w:rsidRDefault="00F0123A" w:rsidP="00944126">
      <w:pPr>
        <w:pStyle w:val="a3"/>
        <w:shd w:val="clear" w:color="auto" w:fill="FFFFFF"/>
        <w:spacing w:before="0" w:beforeAutospacing="0" w:after="0" w:afterAutospacing="0" w:line="214" w:lineRule="atLeast"/>
        <w:jc w:val="both"/>
        <w:rPr>
          <w:b/>
          <w:bCs/>
          <w:color w:val="000000"/>
          <w:sz w:val="27"/>
          <w:szCs w:val="27"/>
        </w:rPr>
      </w:pPr>
      <w:r>
        <w:rPr>
          <w:color w:val="000000"/>
          <w:sz w:val="27"/>
          <w:szCs w:val="27"/>
        </w:rPr>
        <w:t>Для этой семьи основными семейными доходами выступает </w:t>
      </w:r>
      <w:r w:rsidR="00944126">
        <w:rPr>
          <w:b/>
          <w:bCs/>
          <w:color w:val="000000"/>
          <w:sz w:val="27"/>
          <w:szCs w:val="27"/>
        </w:rPr>
        <w:t xml:space="preserve">заработная </w:t>
      </w:r>
      <w:r>
        <w:rPr>
          <w:b/>
          <w:bCs/>
          <w:color w:val="000000"/>
          <w:sz w:val="27"/>
          <w:szCs w:val="27"/>
        </w:rPr>
        <w:t>плата.</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 </w:t>
      </w:r>
      <w:r>
        <w:rPr>
          <w:color w:val="000000"/>
          <w:sz w:val="27"/>
          <w:szCs w:val="27"/>
        </w:rPr>
        <w:t>Этот вид дохода так и называется оплатой труда.</w:t>
      </w:r>
    </w:p>
    <w:p w:rsidR="00944126" w:rsidRDefault="00F0123A" w:rsidP="00944126">
      <w:pPr>
        <w:pStyle w:val="a3"/>
        <w:shd w:val="clear" w:color="auto" w:fill="FFFFFF"/>
        <w:spacing w:before="0" w:beforeAutospacing="0" w:after="0" w:afterAutospacing="0" w:line="214" w:lineRule="atLeast"/>
        <w:jc w:val="both"/>
        <w:rPr>
          <w:b/>
          <w:bCs/>
          <w:color w:val="000000"/>
          <w:sz w:val="27"/>
          <w:szCs w:val="27"/>
        </w:rPr>
      </w:pPr>
      <w:r>
        <w:rPr>
          <w:color w:val="000000"/>
          <w:sz w:val="27"/>
          <w:szCs w:val="27"/>
        </w:rPr>
        <w:t>У</w:t>
      </w:r>
      <w:r w:rsidR="00944126">
        <w:rPr>
          <w:color w:val="000000"/>
          <w:sz w:val="27"/>
          <w:szCs w:val="27"/>
        </w:rPr>
        <w:t xml:space="preserve"> семьи есть срочный вклад в </w:t>
      </w:r>
      <w:r>
        <w:rPr>
          <w:color w:val="000000"/>
          <w:sz w:val="27"/>
          <w:szCs w:val="27"/>
        </w:rPr>
        <w:t>банке, по которому им начисляется </w:t>
      </w:r>
      <w:r>
        <w:rPr>
          <w:b/>
          <w:bCs/>
          <w:color w:val="000000"/>
          <w:sz w:val="27"/>
          <w:szCs w:val="27"/>
        </w:rPr>
        <w:t>процент.</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 </w:t>
      </w:r>
      <w:r>
        <w:rPr>
          <w:color w:val="000000"/>
          <w:sz w:val="27"/>
          <w:szCs w:val="27"/>
        </w:rPr>
        <w:t>Это доходы от сбережений.</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Арендная плата </w:t>
      </w:r>
      <w:r>
        <w:rPr>
          <w:color w:val="000000"/>
          <w:sz w:val="27"/>
          <w:szCs w:val="27"/>
        </w:rPr>
        <w:t>- это плата за использование чужого имущества на основе договора</w:t>
      </w:r>
      <w:r>
        <w:rPr>
          <w:i/>
          <w:iCs/>
          <w:color w:val="000000"/>
          <w:sz w:val="27"/>
          <w:szCs w:val="27"/>
        </w:rPr>
        <w:t>.</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p>
    <w:p w:rsidR="00944126" w:rsidRDefault="00F0123A" w:rsidP="00944126">
      <w:pPr>
        <w:pStyle w:val="a3"/>
        <w:shd w:val="clear" w:color="auto" w:fill="FFFFFF"/>
        <w:spacing w:before="0" w:beforeAutospacing="0" w:after="0" w:afterAutospacing="0" w:line="214" w:lineRule="atLeast"/>
        <w:jc w:val="both"/>
        <w:rPr>
          <w:color w:val="000000"/>
          <w:sz w:val="27"/>
          <w:szCs w:val="27"/>
        </w:rPr>
      </w:pPr>
      <w:r>
        <w:rPr>
          <w:color w:val="000000"/>
          <w:sz w:val="27"/>
          <w:szCs w:val="27"/>
        </w:rPr>
        <w:t>Кроме того, у отца есть несколько акций завода, на котором он работает, и поэтому он считается его собственником. По акциям ему выплачивают </w:t>
      </w:r>
      <w:r>
        <w:rPr>
          <w:b/>
          <w:bCs/>
          <w:color w:val="000000"/>
          <w:sz w:val="27"/>
          <w:szCs w:val="27"/>
        </w:rPr>
        <w:t>дивиденды, </w:t>
      </w:r>
      <w:r>
        <w:rPr>
          <w:color w:val="000000"/>
          <w:sz w:val="27"/>
          <w:szCs w:val="27"/>
        </w:rPr>
        <w:t>это тоже считается доходом от собственности. </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Дивиденд </w:t>
      </w:r>
      <w:r>
        <w:rPr>
          <w:color w:val="000000"/>
          <w:sz w:val="27"/>
          <w:szCs w:val="27"/>
        </w:rPr>
        <w:t>- часть прибыли предприятия, организации распределенная между акционерами в зависимости от вида и числа акций</w:t>
      </w:r>
      <w:r w:rsidR="00944126">
        <w:rPr>
          <w:color w:val="000000"/>
          <w:sz w:val="27"/>
          <w:szCs w:val="27"/>
        </w:rPr>
        <w:t>.</w:t>
      </w:r>
    </w:p>
    <w:p w:rsidR="00944126" w:rsidRDefault="00F0123A" w:rsidP="00944126">
      <w:pPr>
        <w:pStyle w:val="a3"/>
        <w:shd w:val="clear" w:color="auto" w:fill="FFFFFF"/>
        <w:spacing w:before="0" w:beforeAutospacing="0" w:after="0" w:afterAutospacing="0" w:line="214" w:lineRule="atLeast"/>
        <w:jc w:val="both"/>
        <w:rPr>
          <w:i/>
          <w:iCs/>
          <w:color w:val="000000"/>
          <w:sz w:val="27"/>
          <w:szCs w:val="27"/>
        </w:rPr>
      </w:pPr>
      <w:r>
        <w:rPr>
          <w:b/>
          <w:bCs/>
          <w:color w:val="000000"/>
          <w:sz w:val="27"/>
          <w:szCs w:val="27"/>
        </w:rPr>
        <w:t>Трансферты </w:t>
      </w:r>
      <w:r>
        <w:rPr>
          <w:color w:val="000000"/>
          <w:sz w:val="27"/>
          <w:szCs w:val="27"/>
        </w:rPr>
        <w:t>- это регулярные денежные выплаты из государственных или частных фондов отдельным категориям людей (выплата пенсий, пособий, субсидий и т.п.)</w:t>
      </w:r>
      <w:r w:rsidR="00944126">
        <w:rPr>
          <w:i/>
          <w:iCs/>
          <w:color w:val="000000"/>
          <w:sz w:val="27"/>
          <w:szCs w:val="27"/>
        </w:rPr>
        <w:t>.</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Семейные доходы </w:t>
      </w:r>
      <w:r>
        <w:rPr>
          <w:color w:val="000000"/>
          <w:sz w:val="27"/>
          <w:szCs w:val="27"/>
        </w:rPr>
        <w:t>- это денежные средства, которые члены семьи получают от посторонних лиц или организаций и могут использовать для оплаты собственных расходов</w:t>
      </w:r>
      <w:r w:rsidR="00944126">
        <w:rPr>
          <w:color w:val="000000"/>
          <w:sz w:val="27"/>
          <w:szCs w:val="27"/>
        </w:rPr>
        <w:t>.</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Номинальный доход</w:t>
      </w:r>
      <w:r>
        <w:rPr>
          <w:color w:val="000000"/>
          <w:sz w:val="27"/>
          <w:szCs w:val="27"/>
        </w:rPr>
        <w:t> – сумма денег, полученная гражданином или семьёй в целом за определённый период времени</w:t>
      </w:r>
      <w:r w:rsidR="00944126">
        <w:rPr>
          <w:i/>
          <w:iCs/>
          <w:color w:val="000000"/>
          <w:sz w:val="27"/>
          <w:szCs w:val="27"/>
        </w:rPr>
        <w:t>.</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Реальный доход</w:t>
      </w:r>
      <w:r>
        <w:rPr>
          <w:color w:val="000000"/>
          <w:sz w:val="27"/>
          <w:szCs w:val="27"/>
        </w:rPr>
        <w:t> – объём товаров и услуг, который гражданин или семья может приобрести в определённый период времени на свои номинальные доходы</w:t>
      </w:r>
      <w:r w:rsidR="00944126">
        <w:rPr>
          <w:i/>
          <w:iCs/>
          <w:color w:val="000000"/>
          <w:sz w:val="27"/>
          <w:szCs w:val="27"/>
        </w:rPr>
        <w:t>.</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Номинальный доход — это ваша зарплата (скажем, в рублях). </w:t>
      </w:r>
      <w:r>
        <w:rPr>
          <w:color w:val="000000"/>
          <w:sz w:val="27"/>
          <w:szCs w:val="27"/>
        </w:rPr>
        <w:br/>
        <w:t>Реальный доход — какое количество товаров и услуг вы можете приобрести на вашу зарплату. </w:t>
      </w:r>
      <w:r>
        <w:rPr>
          <w:color w:val="000000"/>
          <w:sz w:val="27"/>
          <w:szCs w:val="27"/>
        </w:rPr>
        <w:br/>
      </w:r>
      <w:r>
        <w:rPr>
          <w:b/>
          <w:bCs/>
          <w:color w:val="000000"/>
          <w:sz w:val="27"/>
          <w:szCs w:val="27"/>
        </w:rPr>
        <w:lastRenderedPageBreak/>
        <w:t>Пример: </w:t>
      </w:r>
      <w:r>
        <w:rPr>
          <w:b/>
          <w:bCs/>
          <w:color w:val="000000"/>
          <w:sz w:val="27"/>
          <w:szCs w:val="27"/>
        </w:rPr>
        <w:br/>
      </w:r>
      <w:r>
        <w:rPr>
          <w:color w:val="000000"/>
          <w:sz w:val="27"/>
          <w:szCs w:val="27"/>
        </w:rPr>
        <w:t>Предположим, ваша зарплата 20 000 руб. И вы на нее можете: </w:t>
      </w:r>
      <w:r>
        <w:rPr>
          <w:color w:val="000000"/>
          <w:sz w:val="27"/>
          <w:szCs w:val="27"/>
        </w:rPr>
        <w:br/>
        <w:t>1) либо купить один холодильник </w:t>
      </w:r>
      <w:r>
        <w:rPr>
          <w:color w:val="000000"/>
          <w:sz w:val="27"/>
          <w:szCs w:val="27"/>
        </w:rPr>
        <w:br/>
        <w:t>2) либо одного породистого щенка </w:t>
      </w:r>
      <w:r>
        <w:rPr>
          <w:color w:val="000000"/>
          <w:sz w:val="27"/>
          <w:szCs w:val="27"/>
        </w:rPr>
        <w:br/>
        <w:t>3) либо купить ноутбук </w:t>
      </w:r>
      <w:r>
        <w:rPr>
          <w:color w:val="000000"/>
          <w:sz w:val="27"/>
          <w:szCs w:val="27"/>
        </w:rPr>
        <w:br/>
        <w:t>4) либо купить сайт</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 xml:space="preserve">Через год всё подорожало. А зарплата у вас не повысилась. И на свой номинальный доход вы в реальности уже не сможете ничего из этого купить. По сути, хотя цифра осталась такой же (20 000 </w:t>
      </w:r>
      <w:proofErr w:type="spellStart"/>
      <w:r>
        <w:rPr>
          <w:color w:val="000000"/>
          <w:sz w:val="27"/>
          <w:szCs w:val="27"/>
        </w:rPr>
        <w:t>руб</w:t>
      </w:r>
      <w:proofErr w:type="spellEnd"/>
      <w:r>
        <w:rPr>
          <w:color w:val="000000"/>
          <w:sz w:val="27"/>
          <w:szCs w:val="27"/>
        </w:rPr>
        <w:t>), на самом деле ваш реальный доход снизился, потому что купить на него можете гораздо меньше.</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Всегда считалось, что надо уметь не только зарабатывать деньги, но и с умом их тратить.</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Расходы </w:t>
      </w:r>
      <w:r>
        <w:rPr>
          <w:color w:val="000000"/>
          <w:sz w:val="27"/>
          <w:szCs w:val="27"/>
        </w:rPr>
        <w:t>— денежные средства, затраченные на содержание себя или семьи</w:t>
      </w:r>
      <w:r w:rsidR="00944126">
        <w:rPr>
          <w:i/>
          <w:iCs/>
          <w:color w:val="000000"/>
          <w:sz w:val="27"/>
          <w:szCs w:val="27"/>
        </w:rPr>
        <w:t>.</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Все семейные расходы можно разделить на две категории: </w:t>
      </w:r>
      <w:r>
        <w:rPr>
          <w:b/>
          <w:bCs/>
          <w:color w:val="000000"/>
          <w:sz w:val="27"/>
          <w:szCs w:val="27"/>
        </w:rPr>
        <w:t>постоянные</w:t>
      </w:r>
      <w:r>
        <w:rPr>
          <w:color w:val="000000"/>
          <w:sz w:val="27"/>
          <w:szCs w:val="27"/>
        </w:rPr>
        <w:t> </w:t>
      </w:r>
      <w:proofErr w:type="spellStart"/>
      <w:r>
        <w:rPr>
          <w:color w:val="000000"/>
          <w:sz w:val="27"/>
          <w:szCs w:val="27"/>
        </w:rPr>
        <w:t>и</w:t>
      </w:r>
      <w:r>
        <w:rPr>
          <w:b/>
          <w:bCs/>
          <w:color w:val="000000"/>
          <w:sz w:val="27"/>
          <w:szCs w:val="27"/>
        </w:rPr>
        <w:t>переменные</w:t>
      </w:r>
      <w:proofErr w:type="spellEnd"/>
      <w:r>
        <w:rPr>
          <w:b/>
          <w:bCs/>
          <w:color w:val="000000"/>
          <w:sz w:val="27"/>
          <w:szCs w:val="27"/>
        </w:rPr>
        <w:t>.</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Постоянные расходы</w:t>
      </w:r>
      <w:r>
        <w:rPr>
          <w:color w:val="000000"/>
          <w:sz w:val="27"/>
          <w:szCs w:val="27"/>
        </w:rPr>
        <w:t> — это расходы, которые можно осуществить или запланировать в начале какого-либо периода, и они не изменяются к его конц</w:t>
      </w:r>
      <w:proofErr w:type="gramStart"/>
      <w:r>
        <w:rPr>
          <w:color w:val="000000"/>
          <w:sz w:val="27"/>
          <w:szCs w:val="27"/>
        </w:rPr>
        <w:t>у</w:t>
      </w:r>
      <w:r>
        <w:rPr>
          <w:i/>
          <w:iCs/>
          <w:color w:val="000000"/>
          <w:sz w:val="27"/>
          <w:szCs w:val="27"/>
        </w:rPr>
        <w:t>(</w:t>
      </w:r>
      <w:proofErr w:type="gramEnd"/>
      <w:r>
        <w:rPr>
          <w:i/>
          <w:iCs/>
          <w:color w:val="000000"/>
          <w:sz w:val="27"/>
          <w:szCs w:val="27"/>
        </w:rPr>
        <w:t>студенты записывают определение в тетради).</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Переменные расходы</w:t>
      </w:r>
      <w:r>
        <w:rPr>
          <w:color w:val="000000"/>
          <w:sz w:val="27"/>
          <w:szCs w:val="27"/>
        </w:rPr>
        <w:t>, связанны с непредвиденными жизненными ситуациями или единовременными покупками, их очень трудно планировать</w:t>
      </w:r>
      <w:r w:rsidR="00944126">
        <w:rPr>
          <w:i/>
          <w:iCs/>
          <w:color w:val="000000"/>
          <w:sz w:val="27"/>
          <w:szCs w:val="27"/>
        </w:rPr>
        <w:t>.</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Трудно себе представить, сколько новых расходов может появиться в ближайшем будущем. Хочется хорошо жить, комфортно, интересно, будь готов делать расходы, а соответственно и получать соответствующие доходы.</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Бюджет </w:t>
      </w:r>
      <w:r>
        <w:rPr>
          <w:color w:val="000000"/>
          <w:sz w:val="27"/>
          <w:szCs w:val="27"/>
        </w:rPr>
        <w:t>- это слово пришло из Англии в переводе (денежная сумка). Означает роспись доходов и расходов на определенный срок.</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Семейный бюджет</w:t>
      </w:r>
      <w:r>
        <w:rPr>
          <w:color w:val="000000"/>
          <w:sz w:val="27"/>
          <w:szCs w:val="27"/>
        </w:rPr>
        <w:t> — роспись доходов и расходов семьи</w:t>
      </w:r>
      <w:r w:rsidR="00944126">
        <w:rPr>
          <w:i/>
          <w:iCs/>
          <w:color w:val="000000"/>
          <w:sz w:val="27"/>
          <w:szCs w:val="27"/>
        </w:rPr>
        <w:t>.</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Семейный бюджет нужен, прежде всего, для того, чтобы понять,  ОТКУДА ПРИХОДЯТ И КУДА УХОДЯТ ВАШИ ДЕНЬГИ. Только разобравшись с движением денег в  семье, вы сможете их контролировать и начать управлять ими.</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Бюджет бывает:</w:t>
      </w:r>
    </w:p>
    <w:p w:rsidR="00F0123A" w:rsidRDefault="00F0123A" w:rsidP="00944126">
      <w:pPr>
        <w:pStyle w:val="a3"/>
        <w:numPr>
          <w:ilvl w:val="0"/>
          <w:numId w:val="2"/>
        </w:numPr>
        <w:shd w:val="clear" w:color="auto" w:fill="FFFFFF"/>
        <w:spacing w:before="0" w:beforeAutospacing="0" w:after="0" w:afterAutospacing="0" w:line="214" w:lineRule="atLeast"/>
        <w:ind w:left="0"/>
        <w:jc w:val="both"/>
        <w:rPr>
          <w:rFonts w:ascii="Arial" w:hAnsi="Arial" w:cs="Arial"/>
          <w:color w:val="000000"/>
          <w:sz w:val="15"/>
          <w:szCs w:val="15"/>
        </w:rPr>
      </w:pPr>
      <w:r>
        <w:rPr>
          <w:b/>
          <w:bCs/>
          <w:color w:val="000000"/>
          <w:sz w:val="27"/>
          <w:szCs w:val="27"/>
        </w:rPr>
        <w:t>сбалансированным, </w:t>
      </w:r>
      <w:r>
        <w:rPr>
          <w:color w:val="000000"/>
          <w:sz w:val="27"/>
          <w:szCs w:val="27"/>
        </w:rPr>
        <w:t>когда расходы равны доходам; Здесь семья не испытывает финансовых затруднений;</w:t>
      </w:r>
    </w:p>
    <w:p w:rsidR="00F0123A" w:rsidRDefault="00F0123A" w:rsidP="00944126">
      <w:pPr>
        <w:pStyle w:val="a3"/>
        <w:numPr>
          <w:ilvl w:val="0"/>
          <w:numId w:val="2"/>
        </w:numPr>
        <w:shd w:val="clear" w:color="auto" w:fill="FFFFFF"/>
        <w:spacing w:before="0" w:beforeAutospacing="0" w:after="0" w:afterAutospacing="0" w:line="214" w:lineRule="atLeast"/>
        <w:ind w:left="0"/>
        <w:jc w:val="both"/>
        <w:rPr>
          <w:rFonts w:ascii="Arial" w:hAnsi="Arial" w:cs="Arial"/>
          <w:color w:val="000000"/>
          <w:sz w:val="15"/>
          <w:szCs w:val="15"/>
        </w:rPr>
      </w:pPr>
      <w:r>
        <w:rPr>
          <w:b/>
          <w:bCs/>
          <w:color w:val="000000"/>
          <w:sz w:val="27"/>
          <w:szCs w:val="27"/>
        </w:rPr>
        <w:t>избыточным, </w:t>
      </w:r>
      <w:r>
        <w:rPr>
          <w:color w:val="000000"/>
          <w:sz w:val="27"/>
          <w:szCs w:val="27"/>
        </w:rPr>
        <w:t>когда доходы превышают расходы; Разность между доходами и расходами называется остатком денежных средств. В настоящее время все больше семей предпочитают имеющиеся в их семейном бюджете остатки денежных сре</w:t>
      </w:r>
      <w:proofErr w:type="gramStart"/>
      <w:r>
        <w:rPr>
          <w:color w:val="000000"/>
          <w:sz w:val="27"/>
          <w:szCs w:val="27"/>
        </w:rPr>
        <w:t>дств вкл</w:t>
      </w:r>
      <w:proofErr w:type="gramEnd"/>
      <w:r>
        <w:rPr>
          <w:color w:val="000000"/>
          <w:sz w:val="27"/>
          <w:szCs w:val="27"/>
        </w:rPr>
        <w:t>адывать в банки, чтобы они приносили им новые доходы - проценты. Очень жалко, но бюджет не всегда бывает сбалансированным, иногда он может быть дефицитным</w:t>
      </w:r>
    </w:p>
    <w:p w:rsidR="00F0123A" w:rsidRDefault="00F0123A" w:rsidP="00944126">
      <w:pPr>
        <w:pStyle w:val="a3"/>
        <w:numPr>
          <w:ilvl w:val="0"/>
          <w:numId w:val="2"/>
        </w:numPr>
        <w:shd w:val="clear" w:color="auto" w:fill="FFFFFF"/>
        <w:spacing w:before="0" w:beforeAutospacing="0" w:after="0" w:afterAutospacing="0" w:line="214" w:lineRule="atLeast"/>
        <w:ind w:left="0"/>
        <w:jc w:val="both"/>
        <w:rPr>
          <w:rFonts w:ascii="Arial" w:hAnsi="Arial" w:cs="Arial"/>
          <w:color w:val="000000"/>
          <w:sz w:val="15"/>
          <w:szCs w:val="15"/>
        </w:rPr>
      </w:pPr>
      <w:proofErr w:type="gramStart"/>
      <w:r>
        <w:rPr>
          <w:b/>
          <w:bCs/>
          <w:color w:val="000000"/>
          <w:sz w:val="27"/>
          <w:szCs w:val="27"/>
        </w:rPr>
        <w:t>дефицитным</w:t>
      </w:r>
      <w:proofErr w:type="gramEnd"/>
      <w:r>
        <w:rPr>
          <w:b/>
          <w:bCs/>
          <w:color w:val="000000"/>
          <w:sz w:val="27"/>
          <w:szCs w:val="27"/>
        </w:rPr>
        <w:t>, </w:t>
      </w:r>
      <w:r>
        <w:rPr>
          <w:color w:val="000000"/>
          <w:sz w:val="27"/>
          <w:szCs w:val="27"/>
        </w:rPr>
        <w:t>когда расходы превышают доходы.</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i/>
          <w:iCs/>
          <w:color w:val="000000"/>
          <w:sz w:val="27"/>
          <w:szCs w:val="27"/>
        </w:rPr>
        <w:t>(студенты записывают определение в тетради).</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Таким образом, семейный бюджет должен быть всегда </w:t>
      </w:r>
      <w:r>
        <w:rPr>
          <w:b/>
          <w:bCs/>
          <w:color w:val="000000"/>
          <w:sz w:val="27"/>
          <w:szCs w:val="27"/>
        </w:rPr>
        <w:t>сбалансированный!</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Сбережения – </w:t>
      </w:r>
      <w:r>
        <w:rPr>
          <w:color w:val="000000"/>
          <w:sz w:val="27"/>
          <w:szCs w:val="27"/>
        </w:rPr>
        <w:t>это часть денежных доходов населения, которую люди откладывают для будущих покупок, удовлетворения будущих потребностей</w:t>
      </w:r>
      <w:r w:rsidR="00944126">
        <w:rPr>
          <w:i/>
          <w:iCs/>
          <w:color w:val="000000"/>
          <w:sz w:val="27"/>
          <w:szCs w:val="27"/>
        </w:rPr>
        <w:t>.</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 xml:space="preserve">Каждая семья старается  так спланировать свой бюджет, чтобы доходы </w:t>
      </w:r>
      <w:proofErr w:type="gramStart"/>
      <w:r>
        <w:rPr>
          <w:color w:val="000000"/>
          <w:sz w:val="27"/>
          <w:szCs w:val="27"/>
        </w:rPr>
        <w:t>превышали расходы и оставалось</w:t>
      </w:r>
      <w:proofErr w:type="gramEnd"/>
      <w:r>
        <w:rPr>
          <w:color w:val="000000"/>
          <w:sz w:val="27"/>
          <w:szCs w:val="27"/>
        </w:rPr>
        <w:t xml:space="preserve"> какое – то количество избыточных денег. </w:t>
      </w:r>
      <w:r>
        <w:rPr>
          <w:color w:val="000000"/>
          <w:sz w:val="27"/>
          <w:szCs w:val="27"/>
        </w:rPr>
        <w:lastRenderedPageBreak/>
        <w:t>Жизнь полна неожиданностей, в том числе и таких, которые потребуют материальных расходов. Эти сбережения необходимы и для того, чтобы собрать деньги на солидное приобретение.</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5) Проверка понимания учащимися усвоения нового материала и закрепление нового материала.</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p>
    <w:p w:rsidR="00F0123A" w:rsidRDefault="00F0123A" w:rsidP="00944126">
      <w:pPr>
        <w:pStyle w:val="a3"/>
        <w:numPr>
          <w:ilvl w:val="0"/>
          <w:numId w:val="3"/>
        </w:numPr>
        <w:shd w:val="clear" w:color="auto" w:fill="FFFFFF"/>
        <w:spacing w:before="0" w:beforeAutospacing="0" w:after="0" w:afterAutospacing="0" w:line="214" w:lineRule="atLeast"/>
        <w:ind w:left="0"/>
        <w:jc w:val="both"/>
        <w:rPr>
          <w:rFonts w:ascii="Arial" w:hAnsi="Arial" w:cs="Arial"/>
          <w:color w:val="000000"/>
          <w:sz w:val="15"/>
          <w:szCs w:val="15"/>
        </w:rPr>
      </w:pPr>
      <w:r>
        <w:rPr>
          <w:color w:val="000000"/>
          <w:sz w:val="27"/>
          <w:szCs w:val="27"/>
        </w:rPr>
        <w:t>Рационально ли вы тратите свои денежные средства?</w:t>
      </w:r>
    </w:p>
    <w:p w:rsidR="00F0123A" w:rsidRDefault="00F0123A" w:rsidP="00944126">
      <w:pPr>
        <w:pStyle w:val="a3"/>
        <w:numPr>
          <w:ilvl w:val="0"/>
          <w:numId w:val="3"/>
        </w:numPr>
        <w:shd w:val="clear" w:color="auto" w:fill="FFFFFF"/>
        <w:spacing w:before="0" w:beforeAutospacing="0" w:after="0" w:afterAutospacing="0" w:line="214" w:lineRule="atLeast"/>
        <w:ind w:left="0"/>
        <w:jc w:val="both"/>
        <w:rPr>
          <w:rFonts w:ascii="Arial" w:hAnsi="Arial" w:cs="Arial"/>
          <w:color w:val="000000"/>
          <w:sz w:val="15"/>
          <w:szCs w:val="15"/>
        </w:rPr>
      </w:pPr>
      <w:r>
        <w:rPr>
          <w:color w:val="000000"/>
          <w:sz w:val="27"/>
          <w:szCs w:val="27"/>
        </w:rPr>
        <w:t>Есть ли шанс увеличить ваши доходы?</w:t>
      </w:r>
    </w:p>
    <w:p w:rsidR="00F0123A" w:rsidRDefault="00F0123A" w:rsidP="00944126">
      <w:pPr>
        <w:pStyle w:val="a3"/>
        <w:numPr>
          <w:ilvl w:val="0"/>
          <w:numId w:val="3"/>
        </w:numPr>
        <w:shd w:val="clear" w:color="auto" w:fill="FFFFFF"/>
        <w:spacing w:before="0" w:beforeAutospacing="0" w:after="0" w:afterAutospacing="0" w:line="214" w:lineRule="atLeast"/>
        <w:ind w:left="0"/>
        <w:jc w:val="both"/>
        <w:rPr>
          <w:rFonts w:ascii="Arial" w:hAnsi="Arial" w:cs="Arial"/>
          <w:color w:val="000000"/>
          <w:sz w:val="15"/>
          <w:szCs w:val="15"/>
        </w:rPr>
      </w:pPr>
      <w:r>
        <w:rPr>
          <w:color w:val="000000"/>
          <w:sz w:val="27"/>
          <w:szCs w:val="27"/>
        </w:rPr>
        <w:t>Уменьшить ваши расходы?</w:t>
      </w:r>
    </w:p>
    <w:p w:rsidR="00F0123A" w:rsidRDefault="00F0123A" w:rsidP="00944126">
      <w:pPr>
        <w:pStyle w:val="a3"/>
        <w:numPr>
          <w:ilvl w:val="0"/>
          <w:numId w:val="3"/>
        </w:numPr>
        <w:shd w:val="clear" w:color="auto" w:fill="FFFFFF"/>
        <w:spacing w:before="0" w:beforeAutospacing="0" w:after="0" w:afterAutospacing="0" w:line="214" w:lineRule="atLeast"/>
        <w:ind w:left="0"/>
        <w:jc w:val="both"/>
        <w:rPr>
          <w:rFonts w:ascii="Arial" w:hAnsi="Arial" w:cs="Arial"/>
          <w:color w:val="000000"/>
          <w:sz w:val="15"/>
          <w:szCs w:val="15"/>
        </w:rPr>
      </w:pPr>
      <w:r>
        <w:rPr>
          <w:color w:val="000000"/>
          <w:sz w:val="27"/>
          <w:szCs w:val="27"/>
        </w:rPr>
        <w:t>По итогам своей творческой работы, какой вывод вы сделаете для себя?</w:t>
      </w:r>
    </w:p>
    <w:p w:rsidR="00F0123A" w:rsidRDefault="00944126"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b/>
          <w:bCs/>
          <w:color w:val="000000"/>
          <w:sz w:val="27"/>
          <w:szCs w:val="27"/>
        </w:rPr>
        <w:t>6) Подведение итогов</w:t>
      </w:r>
      <w:r w:rsidR="00F0123A">
        <w:rPr>
          <w:b/>
          <w:bCs/>
          <w:color w:val="000000"/>
          <w:sz w:val="27"/>
          <w:szCs w:val="27"/>
        </w:rPr>
        <w:t>. Инструктаж о домашнем задании.</w:t>
      </w:r>
    </w:p>
    <w:p w:rsidR="00F0123A" w:rsidRDefault="00F0123A" w:rsidP="00944126">
      <w:pPr>
        <w:pStyle w:val="a3"/>
        <w:shd w:val="clear" w:color="auto" w:fill="FFFFFF"/>
        <w:spacing w:before="0" w:beforeAutospacing="0" w:after="0" w:afterAutospacing="0" w:line="214" w:lineRule="atLeast"/>
        <w:jc w:val="both"/>
        <w:rPr>
          <w:rFonts w:ascii="Arial" w:hAnsi="Arial" w:cs="Arial"/>
          <w:color w:val="000000"/>
          <w:sz w:val="15"/>
          <w:szCs w:val="15"/>
        </w:rPr>
      </w:pPr>
      <w:r>
        <w:rPr>
          <w:color w:val="000000"/>
          <w:sz w:val="27"/>
          <w:szCs w:val="27"/>
        </w:rPr>
        <w:t>Таким образом, мы изучили тему «Рациональный потребитель», узнали, как можно защитить права потребителя. Познакомились с основными доходами и расходами семьи. Рассмотрели реальный, номинальный доход и сбережения.</w:t>
      </w:r>
    </w:p>
    <w:p w:rsidR="00944126" w:rsidRPr="00944126" w:rsidRDefault="00944126" w:rsidP="00F0123A">
      <w:pPr>
        <w:pStyle w:val="a3"/>
        <w:shd w:val="clear" w:color="auto" w:fill="FFFFFF"/>
        <w:spacing w:before="0" w:beforeAutospacing="0" w:after="0" w:afterAutospacing="0" w:line="214" w:lineRule="atLeast"/>
        <w:rPr>
          <w:i/>
          <w:iCs/>
          <w:color w:val="000000"/>
          <w:sz w:val="28"/>
          <w:szCs w:val="28"/>
        </w:rPr>
      </w:pPr>
    </w:p>
    <w:p w:rsidR="00F0123A" w:rsidRDefault="00F0123A" w:rsidP="00F0123A">
      <w:pPr>
        <w:pStyle w:val="a3"/>
        <w:shd w:val="clear" w:color="auto" w:fill="FFFFFF"/>
        <w:spacing w:before="0" w:beforeAutospacing="0" w:after="0" w:afterAutospacing="0" w:line="214" w:lineRule="atLeast"/>
        <w:rPr>
          <w:rFonts w:ascii="Arial" w:hAnsi="Arial" w:cs="Arial"/>
          <w:color w:val="000000"/>
          <w:sz w:val="15"/>
          <w:szCs w:val="15"/>
        </w:rPr>
      </w:pPr>
    </w:p>
    <w:p w:rsidR="00263FBF" w:rsidRDefault="00263FBF"/>
    <w:sectPr w:rsidR="00263FBF" w:rsidSect="00263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7793"/>
    <w:multiLevelType w:val="multilevel"/>
    <w:tmpl w:val="447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91A57"/>
    <w:multiLevelType w:val="multilevel"/>
    <w:tmpl w:val="6246722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136D1D"/>
    <w:multiLevelType w:val="multilevel"/>
    <w:tmpl w:val="92E4E04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D76F81"/>
    <w:multiLevelType w:val="multilevel"/>
    <w:tmpl w:val="891C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334337"/>
    <w:multiLevelType w:val="multilevel"/>
    <w:tmpl w:val="C0A4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0123A"/>
    <w:rsid w:val="00263FBF"/>
    <w:rsid w:val="00944126"/>
    <w:rsid w:val="00F0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2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6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2020-04-09T16:59:00Z</dcterms:created>
  <dcterms:modified xsi:type="dcterms:W3CDTF">2020-04-09T17:18:00Z</dcterms:modified>
</cp:coreProperties>
</file>