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1C" w:rsidRPr="002B36E8" w:rsidRDefault="00375BAB" w:rsidP="00B909FB">
      <w:pPr>
        <w:spacing w:after="0" w:line="360" w:lineRule="auto"/>
        <w:ind w:firstLine="709"/>
        <w:jc w:val="center"/>
        <w:rPr>
          <w:rFonts w:ascii="Times New Roman" w:hAnsi="Times New Roman" w:cs="Times New Roman"/>
          <w:b/>
          <w:color w:val="000000" w:themeColor="text1"/>
          <w:sz w:val="28"/>
          <w:szCs w:val="28"/>
        </w:rPr>
      </w:pPr>
      <w:r w:rsidRPr="002B36E8">
        <w:rPr>
          <w:rFonts w:ascii="Times New Roman" w:hAnsi="Times New Roman" w:cs="Times New Roman"/>
          <w:b/>
          <w:color w:val="000000" w:themeColor="text1"/>
          <w:sz w:val="28"/>
          <w:szCs w:val="28"/>
        </w:rPr>
        <w:t>ЛЕКЦИОННОЕ</w:t>
      </w:r>
      <w:r w:rsidR="009919BE" w:rsidRPr="002B36E8">
        <w:rPr>
          <w:rFonts w:ascii="Times New Roman" w:hAnsi="Times New Roman" w:cs="Times New Roman"/>
          <w:b/>
          <w:color w:val="000000" w:themeColor="text1"/>
          <w:sz w:val="28"/>
          <w:szCs w:val="28"/>
        </w:rPr>
        <w:t xml:space="preserve"> ЗАНЯТИЕ</w:t>
      </w:r>
    </w:p>
    <w:p w:rsidR="00396F84" w:rsidRPr="002B36E8" w:rsidRDefault="005207E0" w:rsidP="00B909FB">
      <w:pPr>
        <w:spacing w:after="0" w:line="360" w:lineRule="auto"/>
        <w:ind w:firstLine="709"/>
        <w:jc w:val="center"/>
        <w:rPr>
          <w:rFonts w:ascii="Times New Roman" w:hAnsi="Times New Roman" w:cs="Times New Roman"/>
          <w:b/>
          <w:color w:val="000000" w:themeColor="text1"/>
          <w:sz w:val="28"/>
          <w:szCs w:val="28"/>
        </w:rPr>
      </w:pPr>
      <w:r w:rsidRPr="002B36E8">
        <w:rPr>
          <w:rFonts w:ascii="Times New Roman" w:hAnsi="Times New Roman" w:cs="Times New Roman"/>
          <w:b/>
          <w:color w:val="000000" w:themeColor="text1"/>
          <w:sz w:val="28"/>
          <w:szCs w:val="28"/>
        </w:rPr>
        <w:t>Тема: «</w:t>
      </w:r>
      <w:r w:rsidR="00375BAB" w:rsidRPr="002B36E8">
        <w:rPr>
          <w:rFonts w:ascii="Times New Roman" w:hAnsi="Times New Roman" w:cs="Times New Roman"/>
          <w:b/>
          <w:color w:val="000000" w:themeColor="text1"/>
          <w:sz w:val="28"/>
          <w:szCs w:val="28"/>
        </w:rPr>
        <w:t>Непрерывные случайные величины. Геометрическая вероятность</w:t>
      </w:r>
      <w:r w:rsidR="002344AA" w:rsidRPr="002B36E8">
        <w:rPr>
          <w:rFonts w:ascii="Times New Roman" w:hAnsi="Times New Roman" w:cs="Times New Roman"/>
          <w:b/>
          <w:color w:val="000000" w:themeColor="text1"/>
          <w:sz w:val="28"/>
          <w:szCs w:val="28"/>
        </w:rPr>
        <w:t>»</w:t>
      </w:r>
    </w:p>
    <w:p w:rsidR="00396F84" w:rsidRPr="002B36E8" w:rsidRDefault="00396F84" w:rsidP="00396F84">
      <w:pPr>
        <w:rPr>
          <w:vanish/>
          <w:color w:val="000000" w:themeColor="text1"/>
        </w:rPr>
      </w:pPr>
    </w:p>
    <w:p w:rsidR="00396F84" w:rsidRPr="002B36E8" w:rsidRDefault="00396F84">
      <w:pPr>
        <w:spacing w:line="259" w:lineRule="auto"/>
        <w:rPr>
          <w:rFonts w:ascii="Times New Roman" w:hAnsi="Times New Roman" w:cs="Times New Roman"/>
          <w:b/>
          <w:color w:val="000000" w:themeColor="text1"/>
          <w:sz w:val="28"/>
          <w:szCs w:val="28"/>
        </w:rPr>
      </w:pPr>
    </w:p>
    <w:p w:rsidR="002344AA" w:rsidRPr="002B36E8" w:rsidRDefault="002344AA" w:rsidP="00B909FB">
      <w:pPr>
        <w:spacing w:after="0" w:line="360" w:lineRule="auto"/>
        <w:ind w:firstLine="709"/>
        <w:jc w:val="center"/>
        <w:rPr>
          <w:rFonts w:ascii="Times New Roman" w:hAnsi="Times New Roman" w:cs="Times New Roman"/>
          <w:b/>
          <w:color w:val="000000" w:themeColor="text1"/>
          <w:sz w:val="28"/>
          <w:szCs w:val="28"/>
        </w:rPr>
      </w:pPr>
    </w:p>
    <w:p w:rsidR="0064487E" w:rsidRPr="002B36E8" w:rsidRDefault="0064487E" w:rsidP="00B909FB">
      <w:pPr>
        <w:pStyle w:val="a9"/>
        <w:spacing w:line="360" w:lineRule="auto"/>
        <w:ind w:firstLine="709"/>
        <w:jc w:val="both"/>
        <w:rPr>
          <w:rFonts w:ascii="Times New Roman" w:hAnsi="Times New Roman"/>
          <w:color w:val="000000" w:themeColor="text1"/>
          <w:sz w:val="28"/>
          <w:szCs w:val="28"/>
        </w:rPr>
      </w:pPr>
      <w:r w:rsidRPr="002B36E8">
        <w:rPr>
          <w:rFonts w:ascii="Times New Roman" w:hAnsi="Times New Roman"/>
          <w:i/>
          <w:color w:val="000000" w:themeColor="text1"/>
          <w:sz w:val="28"/>
          <w:szCs w:val="28"/>
        </w:rPr>
        <w:t>Непрерывной случайной величиной</w:t>
      </w:r>
      <w:r w:rsidRPr="002B36E8">
        <w:rPr>
          <w:rFonts w:ascii="Times New Roman" w:hAnsi="Times New Roman"/>
          <w:color w:val="000000" w:themeColor="text1"/>
          <w:sz w:val="28"/>
          <w:szCs w:val="28"/>
        </w:rPr>
        <w:t xml:space="preserve"> называют случайную величину, значения которой сплошь заполняют некоторый интервал. </w:t>
      </w:r>
    </w:p>
    <w:p w:rsidR="0064487E" w:rsidRPr="002B36E8" w:rsidRDefault="0064487E" w:rsidP="00B909FB">
      <w:pPr>
        <w:pStyle w:val="a9"/>
        <w:spacing w:line="360" w:lineRule="auto"/>
        <w:ind w:firstLine="709"/>
        <w:jc w:val="both"/>
        <w:rPr>
          <w:rFonts w:ascii="Times New Roman" w:hAnsi="Times New Roman"/>
          <w:color w:val="000000" w:themeColor="text1"/>
          <w:sz w:val="28"/>
          <w:szCs w:val="28"/>
        </w:rPr>
      </w:pPr>
      <w:r w:rsidRPr="002B36E8">
        <w:rPr>
          <w:rFonts w:ascii="Times New Roman" w:hAnsi="Times New Roman"/>
          <w:color w:val="000000" w:themeColor="text1"/>
          <w:sz w:val="28"/>
          <w:szCs w:val="28"/>
        </w:rPr>
        <w:t xml:space="preserve">Например, рост человека ‒ непрерывная случайная величина. </w:t>
      </w:r>
    </w:p>
    <w:p w:rsidR="0064487E" w:rsidRPr="002B36E8" w:rsidRDefault="0064487E" w:rsidP="00B909FB">
      <w:pPr>
        <w:pStyle w:val="a9"/>
        <w:spacing w:line="360" w:lineRule="auto"/>
        <w:ind w:firstLine="709"/>
        <w:jc w:val="both"/>
        <w:rPr>
          <w:rFonts w:ascii="Times New Roman" w:hAnsi="Times New Roman"/>
          <w:color w:val="000000" w:themeColor="text1"/>
          <w:sz w:val="28"/>
          <w:szCs w:val="28"/>
        </w:rPr>
      </w:pPr>
      <w:r w:rsidRPr="002B36E8">
        <w:rPr>
          <w:rFonts w:ascii="Times New Roman" w:hAnsi="Times New Roman"/>
          <w:color w:val="000000" w:themeColor="text1"/>
          <w:sz w:val="28"/>
          <w:szCs w:val="28"/>
        </w:rPr>
        <w:t xml:space="preserve">Функцией распределения случайной величины называют вероятность того, что случайная величина </w:t>
      </w:r>
      <w:r w:rsidRPr="002B36E8">
        <w:rPr>
          <w:rFonts w:ascii="Times New Roman" w:hAnsi="Times New Roman"/>
          <w:i/>
          <w:color w:val="000000" w:themeColor="text1"/>
          <w:sz w:val="28"/>
          <w:szCs w:val="28"/>
        </w:rPr>
        <w:t>Х</w:t>
      </w:r>
      <w:r w:rsidRPr="002B36E8">
        <w:rPr>
          <w:rFonts w:ascii="Times New Roman" w:hAnsi="Times New Roman"/>
          <w:color w:val="000000" w:themeColor="text1"/>
          <w:sz w:val="28"/>
          <w:szCs w:val="28"/>
        </w:rPr>
        <w:t xml:space="preserve"> принимает значения, меньшие   </w:t>
      </w:r>
      <w:r w:rsidRPr="002B36E8">
        <w:rPr>
          <w:rFonts w:ascii="Times New Roman" w:hAnsi="Times New Roman"/>
          <w:i/>
          <w:color w:val="000000" w:themeColor="text1"/>
          <w:sz w:val="28"/>
          <w:szCs w:val="28"/>
        </w:rPr>
        <w:t>х</w:t>
      </w:r>
      <w:r w:rsidRPr="002B36E8">
        <w:rPr>
          <w:rFonts w:ascii="Times New Roman" w:hAnsi="Times New Roman"/>
          <w:color w:val="000000" w:themeColor="text1"/>
          <w:sz w:val="28"/>
          <w:szCs w:val="28"/>
        </w:rPr>
        <w:t xml:space="preserve">. </w:t>
      </w:r>
    </w:p>
    <w:p w:rsidR="0064487E" w:rsidRPr="002B36E8" w:rsidRDefault="0064487E" w:rsidP="00B909FB">
      <w:pPr>
        <w:pStyle w:val="a9"/>
        <w:spacing w:line="360" w:lineRule="auto"/>
        <w:ind w:firstLine="709"/>
        <w:jc w:val="center"/>
        <w:rPr>
          <w:rFonts w:ascii="Times New Roman" w:hAnsi="Times New Roman"/>
          <w:b/>
          <w:color w:val="000000" w:themeColor="text1"/>
          <w:sz w:val="28"/>
          <w:szCs w:val="28"/>
          <w:lang w:val="en-US"/>
        </w:rPr>
      </w:pPr>
      <w:r w:rsidRPr="002B36E8">
        <w:rPr>
          <w:rFonts w:ascii="Times New Roman" w:hAnsi="Times New Roman"/>
          <w:b/>
          <w:i/>
          <w:color w:val="000000" w:themeColor="text1"/>
          <w:sz w:val="28"/>
          <w:szCs w:val="28"/>
        </w:rPr>
        <w:t xml:space="preserve">F </w:t>
      </w:r>
      <w:r w:rsidRPr="002B36E8">
        <w:rPr>
          <w:rFonts w:ascii="Times New Roman" w:hAnsi="Times New Roman"/>
          <w:b/>
          <w:color w:val="000000" w:themeColor="text1"/>
          <w:sz w:val="28"/>
          <w:szCs w:val="28"/>
        </w:rPr>
        <w:t>(</w:t>
      </w:r>
      <w:r w:rsidRPr="002B36E8">
        <w:rPr>
          <w:rFonts w:ascii="Times New Roman" w:hAnsi="Times New Roman"/>
          <w:b/>
          <w:i/>
          <w:color w:val="000000" w:themeColor="text1"/>
          <w:sz w:val="28"/>
          <w:szCs w:val="28"/>
        </w:rPr>
        <w:t>x</w:t>
      </w:r>
      <w:r w:rsidRPr="002B36E8">
        <w:rPr>
          <w:rFonts w:ascii="Times New Roman" w:hAnsi="Times New Roman"/>
          <w:b/>
          <w:color w:val="000000" w:themeColor="text1"/>
          <w:sz w:val="28"/>
          <w:szCs w:val="28"/>
        </w:rPr>
        <w:t xml:space="preserve">) = </w:t>
      </w:r>
      <w:r w:rsidRPr="002B36E8">
        <w:rPr>
          <w:rFonts w:ascii="Times New Roman" w:hAnsi="Times New Roman"/>
          <w:b/>
          <w:i/>
          <w:color w:val="000000" w:themeColor="text1"/>
          <w:sz w:val="28"/>
          <w:szCs w:val="28"/>
        </w:rPr>
        <w:t xml:space="preserve">P </w:t>
      </w:r>
      <w:r w:rsidRPr="002B36E8">
        <w:rPr>
          <w:rFonts w:ascii="Times New Roman" w:hAnsi="Times New Roman"/>
          <w:b/>
          <w:color w:val="000000" w:themeColor="text1"/>
          <w:sz w:val="28"/>
          <w:szCs w:val="28"/>
        </w:rPr>
        <w:t xml:space="preserve">( </w:t>
      </w:r>
      <w:r w:rsidRPr="002B36E8">
        <w:rPr>
          <w:rFonts w:ascii="Times New Roman" w:hAnsi="Times New Roman"/>
          <w:b/>
          <w:i/>
          <w:color w:val="000000" w:themeColor="text1"/>
          <w:sz w:val="28"/>
          <w:szCs w:val="28"/>
        </w:rPr>
        <w:t xml:space="preserve">X </w:t>
      </w:r>
      <m:oMath>
        <m:r>
          <m:rPr>
            <m:sty m:val="bi"/>
          </m:rPr>
          <w:rPr>
            <w:rFonts w:ascii="Cambria Math" w:hAnsi="Cambria Math"/>
            <w:color w:val="000000" w:themeColor="text1"/>
            <w:sz w:val="28"/>
            <w:szCs w:val="28"/>
          </w:rPr>
          <m:t>&lt;</m:t>
        </m:r>
        <m:r>
          <w:rPr>
            <w:rFonts w:ascii="Cambria Math" w:hAnsi="Cambria Math"/>
            <w:color w:val="000000" w:themeColor="text1"/>
            <w:sz w:val="28"/>
            <w:szCs w:val="28"/>
          </w:rPr>
          <m:t>x)</m:t>
        </m:r>
      </m:oMath>
    </w:p>
    <w:p w:rsidR="0064487E" w:rsidRPr="002B36E8" w:rsidRDefault="0064487E" w:rsidP="00B909FB">
      <w:pPr>
        <w:pStyle w:val="a9"/>
        <w:spacing w:line="360" w:lineRule="auto"/>
        <w:ind w:firstLine="709"/>
        <w:jc w:val="center"/>
        <w:rPr>
          <w:rFonts w:ascii="Times New Roman" w:hAnsi="Times New Roman"/>
          <w:b/>
          <w:color w:val="000000" w:themeColor="text1"/>
          <w:sz w:val="28"/>
          <w:szCs w:val="28"/>
        </w:rPr>
      </w:pPr>
      <m:oMathPara>
        <m:oMath>
          <m:r>
            <m:rPr>
              <m:sty m:val="bi"/>
            </m:rPr>
            <w:rPr>
              <w:rFonts w:ascii="Cambria Math" w:hAnsi="Cambria Math"/>
              <w:color w:val="000000" w:themeColor="text1"/>
              <w:sz w:val="28"/>
              <w:szCs w:val="28"/>
            </w:rPr>
            <m:t>0≤F(x)≤1</m:t>
          </m:r>
        </m:oMath>
      </m:oMathPara>
    </w:p>
    <w:p w:rsidR="0064487E" w:rsidRPr="002B36E8" w:rsidRDefault="0064487E" w:rsidP="00B909FB">
      <w:pPr>
        <w:pStyle w:val="a9"/>
        <w:spacing w:line="360" w:lineRule="auto"/>
        <w:ind w:firstLine="709"/>
        <w:jc w:val="center"/>
        <w:rPr>
          <w:rFonts w:ascii="Times New Roman" w:hAnsi="Times New Roman"/>
          <w:color w:val="000000" w:themeColor="text1"/>
          <w:sz w:val="28"/>
          <w:szCs w:val="28"/>
        </w:rPr>
      </w:pPr>
      <w:r w:rsidRPr="002B36E8">
        <w:rPr>
          <w:rFonts w:ascii="Times New Roman" w:hAnsi="Times New Roman"/>
          <w:color w:val="000000" w:themeColor="text1"/>
          <w:sz w:val="28"/>
          <w:szCs w:val="28"/>
        </w:rPr>
        <w:t xml:space="preserve">Геометрически, формула  </w:t>
      </w:r>
      <w:r w:rsidRPr="002B36E8">
        <w:rPr>
          <w:rFonts w:ascii="Times New Roman" w:hAnsi="Times New Roman"/>
          <w:i/>
          <w:color w:val="000000" w:themeColor="text1"/>
          <w:sz w:val="28"/>
          <w:szCs w:val="28"/>
        </w:rPr>
        <w:t>F</w:t>
      </w:r>
      <w:r w:rsidRPr="002B36E8">
        <w:rPr>
          <w:rFonts w:ascii="Times New Roman" w:hAnsi="Times New Roman"/>
          <w:color w:val="000000" w:themeColor="text1"/>
          <w:sz w:val="28"/>
          <w:szCs w:val="28"/>
        </w:rPr>
        <w:t>(</w:t>
      </w:r>
      <w:r w:rsidRPr="002B36E8">
        <w:rPr>
          <w:rFonts w:ascii="Times New Roman" w:hAnsi="Times New Roman"/>
          <w:i/>
          <w:color w:val="000000" w:themeColor="text1"/>
          <w:sz w:val="28"/>
          <w:szCs w:val="28"/>
        </w:rPr>
        <w:t>x</w:t>
      </w:r>
      <w:r w:rsidRPr="002B36E8">
        <w:rPr>
          <w:rFonts w:ascii="Times New Roman" w:hAnsi="Times New Roman"/>
          <w:color w:val="000000" w:themeColor="text1"/>
          <w:sz w:val="28"/>
          <w:szCs w:val="28"/>
        </w:rPr>
        <w:t xml:space="preserve">) = </w:t>
      </w:r>
      <w:r w:rsidRPr="002B36E8">
        <w:rPr>
          <w:rFonts w:ascii="Times New Roman" w:hAnsi="Times New Roman"/>
          <w:i/>
          <w:color w:val="000000" w:themeColor="text1"/>
          <w:sz w:val="28"/>
          <w:szCs w:val="28"/>
        </w:rPr>
        <w:t xml:space="preserve">P </w:t>
      </w:r>
      <w:r w:rsidRPr="002B36E8">
        <w:rPr>
          <w:rFonts w:ascii="Times New Roman" w:hAnsi="Times New Roman"/>
          <w:color w:val="000000" w:themeColor="text1"/>
          <w:sz w:val="28"/>
          <w:szCs w:val="28"/>
        </w:rPr>
        <w:t>(</w:t>
      </w:r>
      <w:r w:rsidRPr="002B36E8">
        <w:rPr>
          <w:rFonts w:ascii="Times New Roman" w:hAnsi="Times New Roman"/>
          <w:i/>
          <w:color w:val="000000" w:themeColor="text1"/>
          <w:sz w:val="28"/>
          <w:szCs w:val="28"/>
        </w:rPr>
        <w:t>X</w:t>
      </w:r>
      <m:oMath>
        <m:r>
          <w:rPr>
            <w:rFonts w:ascii="Cambria Math" w:hAnsi="Cambria Math"/>
            <w:color w:val="000000" w:themeColor="text1"/>
            <w:sz w:val="28"/>
            <w:szCs w:val="28"/>
          </w:rPr>
          <m:t xml:space="preserve"> &lt;x) </m:t>
        </m:r>
      </m:oMath>
      <w:r w:rsidRPr="002B36E8">
        <w:rPr>
          <w:rFonts w:ascii="Times New Roman" w:hAnsi="Times New Roman"/>
          <w:color w:val="000000" w:themeColor="text1"/>
          <w:sz w:val="28"/>
          <w:szCs w:val="28"/>
        </w:rPr>
        <w:t xml:space="preserve">означает, что все значения </w:t>
      </w:r>
      <w:r w:rsidRPr="002B36E8">
        <w:rPr>
          <w:rFonts w:ascii="Times New Roman" w:hAnsi="Times New Roman"/>
          <w:i/>
          <w:color w:val="000000" w:themeColor="text1"/>
          <w:sz w:val="28"/>
          <w:szCs w:val="28"/>
        </w:rPr>
        <w:t>Х</w:t>
      </w:r>
      <w:r w:rsidRPr="002B36E8">
        <w:rPr>
          <w:rFonts w:ascii="Times New Roman" w:hAnsi="Times New Roman"/>
          <w:color w:val="000000" w:themeColor="text1"/>
          <w:sz w:val="28"/>
          <w:szCs w:val="28"/>
        </w:rPr>
        <w:t xml:space="preserve"> будут находиться,  левее  </w:t>
      </w:r>
      <w:r w:rsidRPr="002B36E8">
        <w:rPr>
          <w:rFonts w:ascii="Times New Roman" w:hAnsi="Times New Roman"/>
          <w:i/>
          <w:color w:val="000000" w:themeColor="text1"/>
          <w:sz w:val="28"/>
          <w:szCs w:val="28"/>
        </w:rPr>
        <w:t>х</w:t>
      </w:r>
      <w:r w:rsidRPr="002B36E8">
        <w:rPr>
          <w:rFonts w:ascii="Times New Roman" w:hAnsi="Times New Roman"/>
          <w:color w:val="000000" w:themeColor="text1"/>
          <w:sz w:val="28"/>
          <w:szCs w:val="28"/>
        </w:rPr>
        <w:t xml:space="preserve">. Функция </w:t>
      </w:r>
      <w:r w:rsidRPr="002B36E8">
        <w:rPr>
          <w:rFonts w:ascii="Times New Roman" w:hAnsi="Times New Roman"/>
          <w:i/>
          <w:color w:val="000000" w:themeColor="text1"/>
          <w:sz w:val="28"/>
          <w:szCs w:val="28"/>
        </w:rPr>
        <w:t>F</w:t>
      </w:r>
      <w:r w:rsidRPr="002B36E8">
        <w:rPr>
          <w:rFonts w:ascii="Times New Roman" w:hAnsi="Times New Roman"/>
          <w:color w:val="000000" w:themeColor="text1"/>
          <w:sz w:val="28"/>
          <w:szCs w:val="28"/>
        </w:rPr>
        <w:t>(</w:t>
      </w:r>
      <w:r w:rsidRPr="002B36E8">
        <w:rPr>
          <w:rFonts w:ascii="Times New Roman" w:hAnsi="Times New Roman"/>
          <w:i/>
          <w:color w:val="000000" w:themeColor="text1"/>
          <w:sz w:val="28"/>
          <w:szCs w:val="28"/>
        </w:rPr>
        <w:t>x</w:t>
      </w:r>
      <w:r w:rsidRPr="002B36E8">
        <w:rPr>
          <w:rFonts w:ascii="Times New Roman" w:hAnsi="Times New Roman"/>
          <w:color w:val="000000" w:themeColor="text1"/>
          <w:sz w:val="28"/>
          <w:szCs w:val="28"/>
        </w:rPr>
        <w:t>) называется интегральной функцией.</w:t>
      </w:r>
    </w:p>
    <w:p w:rsidR="0064487E" w:rsidRPr="002B36E8" w:rsidRDefault="0064487E" w:rsidP="00B909FB">
      <w:pPr>
        <w:pStyle w:val="a9"/>
        <w:spacing w:line="360" w:lineRule="auto"/>
        <w:ind w:firstLine="709"/>
        <w:jc w:val="both"/>
        <w:rPr>
          <w:rFonts w:ascii="Times New Roman" w:hAnsi="Times New Roman"/>
          <w:color w:val="000000" w:themeColor="text1"/>
          <w:sz w:val="28"/>
          <w:szCs w:val="28"/>
        </w:rPr>
      </w:pPr>
      <w:r w:rsidRPr="002B36E8">
        <w:rPr>
          <w:rFonts w:ascii="Times New Roman" w:hAnsi="Times New Roman"/>
          <w:i/>
          <w:color w:val="000000" w:themeColor="text1"/>
          <w:sz w:val="28"/>
          <w:szCs w:val="28"/>
        </w:rPr>
        <w:t xml:space="preserve">Плотностью вероятности </w:t>
      </w:r>
      <w:r w:rsidRPr="002B36E8">
        <w:rPr>
          <w:rFonts w:ascii="Times New Roman" w:hAnsi="Times New Roman"/>
          <w:color w:val="000000" w:themeColor="text1"/>
          <w:sz w:val="28"/>
          <w:szCs w:val="28"/>
        </w:rPr>
        <w:t xml:space="preserve">непрерывной случайной величины </w:t>
      </w:r>
      <w:r w:rsidRPr="002B36E8">
        <w:rPr>
          <w:rFonts w:ascii="Times New Roman" w:hAnsi="Times New Roman"/>
          <w:i/>
          <w:color w:val="000000" w:themeColor="text1"/>
          <w:sz w:val="28"/>
          <w:szCs w:val="28"/>
        </w:rPr>
        <w:t xml:space="preserve">f </w:t>
      </w:r>
      <w:r w:rsidRPr="002B36E8">
        <w:rPr>
          <w:rFonts w:ascii="Times New Roman" w:hAnsi="Times New Roman"/>
          <w:color w:val="000000" w:themeColor="text1"/>
          <w:sz w:val="28"/>
          <w:szCs w:val="28"/>
        </w:rPr>
        <w:t>(</w:t>
      </w:r>
      <w:r w:rsidRPr="002B36E8">
        <w:rPr>
          <w:rFonts w:ascii="Times New Roman" w:hAnsi="Times New Roman"/>
          <w:i/>
          <w:color w:val="000000" w:themeColor="text1"/>
          <w:sz w:val="28"/>
          <w:szCs w:val="28"/>
        </w:rPr>
        <w:t>x</w:t>
      </w:r>
      <w:r w:rsidRPr="002B36E8">
        <w:rPr>
          <w:rFonts w:ascii="Times New Roman" w:hAnsi="Times New Roman"/>
          <w:color w:val="000000" w:themeColor="text1"/>
          <w:sz w:val="28"/>
          <w:szCs w:val="28"/>
        </w:rPr>
        <w:t>) называется производная от функции распределения этой случайной величины:</w:t>
      </w:r>
    </w:p>
    <w:p w:rsidR="0064487E" w:rsidRPr="002B36E8" w:rsidRDefault="0064487E" w:rsidP="00B909FB">
      <w:pPr>
        <w:pStyle w:val="a9"/>
        <w:spacing w:line="360" w:lineRule="auto"/>
        <w:ind w:firstLine="709"/>
        <w:jc w:val="center"/>
        <w:rPr>
          <w:rFonts w:ascii="Cambria Math" w:hAnsi="Cambria Math"/>
          <w:color w:val="000000" w:themeColor="text1"/>
          <w:sz w:val="28"/>
          <w:szCs w:val="28"/>
          <w:oMath/>
        </w:rPr>
      </w:pPr>
      <m:oMathPara>
        <m:oMath>
          <m:r>
            <m:rPr>
              <m:sty m:val="bi"/>
            </m:rPr>
            <w:rPr>
              <w:rFonts w:ascii="Cambria Math" w:hAnsi="Cambria Math"/>
              <w:color w:val="000000" w:themeColor="text1"/>
              <w:sz w:val="28"/>
              <w:szCs w:val="28"/>
            </w:rPr>
            <m:t>f(x)=</m:t>
          </m:r>
          <m:sSup>
            <m:sSupPr>
              <m:ctrlPr>
                <w:rPr>
                  <w:rFonts w:ascii="Cambria Math" w:hAnsi="Cambria Math"/>
                  <w:b/>
                  <w:i/>
                  <w:color w:val="000000" w:themeColor="text1"/>
                  <w:sz w:val="28"/>
                  <w:szCs w:val="28"/>
                </w:rPr>
              </m:ctrlPr>
            </m:sSupPr>
            <m:e>
              <m:r>
                <m:rPr>
                  <m:sty m:val="bi"/>
                </m:rPr>
                <w:rPr>
                  <w:rFonts w:ascii="Cambria Math" w:hAnsi="Cambria Math"/>
                  <w:color w:val="000000" w:themeColor="text1"/>
                  <w:sz w:val="28"/>
                  <w:szCs w:val="28"/>
                </w:rPr>
                <m:t>F</m:t>
              </m:r>
            </m:e>
            <m:sup>
              <m:r>
                <m:rPr>
                  <m:sty m:val="bi"/>
                </m:rPr>
                <w:rPr>
                  <w:rFonts w:ascii="Cambria Math" w:hAnsi="Cambria Math"/>
                  <w:color w:val="000000" w:themeColor="text1"/>
                  <w:sz w:val="28"/>
                  <w:szCs w:val="28"/>
                </w:rPr>
                <m:t>'</m:t>
              </m:r>
            </m:sup>
          </m:sSup>
          <m:r>
            <m:rPr>
              <m:sty m:val="bi"/>
            </m:rPr>
            <w:rPr>
              <w:rFonts w:ascii="Cambria Math" w:hAnsi="Cambria Math"/>
              <w:color w:val="000000" w:themeColor="text1"/>
              <w:sz w:val="28"/>
              <w:szCs w:val="28"/>
            </w:rPr>
            <m:t>(</m:t>
          </m:r>
          <m:r>
            <m:rPr>
              <m:sty m:val="bi"/>
            </m:rPr>
            <w:rPr>
              <w:rFonts w:ascii="Cambria Math" w:hAnsi="Cambria Math"/>
              <w:color w:val="000000" w:themeColor="text1"/>
              <w:sz w:val="28"/>
              <w:szCs w:val="28"/>
              <w:lang w:val="en-US"/>
            </w:rPr>
            <m:t>x</m:t>
          </m:r>
          <m:r>
            <m:rPr>
              <m:sty m:val="bi"/>
            </m:rPr>
            <w:rPr>
              <w:rFonts w:ascii="Cambria Math" w:hAnsi="Cambria Math"/>
              <w:color w:val="000000" w:themeColor="text1"/>
              <w:sz w:val="28"/>
              <w:szCs w:val="28"/>
            </w:rPr>
            <m:t>)</m:t>
          </m:r>
        </m:oMath>
      </m:oMathPara>
    </w:p>
    <w:p w:rsidR="0064487E" w:rsidRPr="002B36E8" w:rsidRDefault="0064487E" w:rsidP="00B909FB">
      <w:pPr>
        <w:pStyle w:val="a9"/>
        <w:spacing w:line="360" w:lineRule="auto"/>
        <w:ind w:firstLine="709"/>
        <w:jc w:val="both"/>
        <w:rPr>
          <w:rFonts w:ascii="Times New Roman" w:hAnsi="Times New Roman"/>
          <w:color w:val="000000" w:themeColor="text1"/>
          <w:sz w:val="28"/>
          <w:szCs w:val="28"/>
        </w:rPr>
      </w:pPr>
      <w:r w:rsidRPr="002B36E8">
        <w:rPr>
          <w:rFonts w:ascii="Times New Roman" w:hAnsi="Times New Roman"/>
          <w:color w:val="000000" w:themeColor="text1"/>
          <w:sz w:val="28"/>
          <w:szCs w:val="28"/>
        </w:rPr>
        <w:t>Следовательно, F(</w:t>
      </w:r>
      <w:r w:rsidRPr="002B36E8">
        <w:rPr>
          <w:rFonts w:ascii="Times New Roman" w:hAnsi="Times New Roman"/>
          <w:i/>
          <w:color w:val="000000" w:themeColor="text1"/>
          <w:sz w:val="28"/>
          <w:szCs w:val="28"/>
        </w:rPr>
        <w:t>x</w:t>
      </w:r>
      <w:r w:rsidRPr="002B36E8">
        <w:rPr>
          <w:rFonts w:ascii="Times New Roman" w:hAnsi="Times New Roman"/>
          <w:color w:val="000000" w:themeColor="text1"/>
          <w:sz w:val="28"/>
          <w:szCs w:val="28"/>
        </w:rPr>
        <w:t xml:space="preserve">) первообразная для </w:t>
      </w:r>
      <w:r w:rsidRPr="002B36E8">
        <w:rPr>
          <w:rFonts w:ascii="Times New Roman" w:hAnsi="Times New Roman"/>
          <w:i/>
          <w:color w:val="000000" w:themeColor="text1"/>
          <w:sz w:val="28"/>
          <w:szCs w:val="28"/>
        </w:rPr>
        <w:t xml:space="preserve">f </w:t>
      </w:r>
      <w:r w:rsidRPr="002B36E8">
        <w:rPr>
          <w:rFonts w:ascii="Times New Roman" w:hAnsi="Times New Roman"/>
          <w:color w:val="000000" w:themeColor="text1"/>
          <w:sz w:val="28"/>
          <w:szCs w:val="28"/>
        </w:rPr>
        <w:t>(</w:t>
      </w:r>
      <w:r w:rsidRPr="002B36E8">
        <w:rPr>
          <w:rFonts w:ascii="Times New Roman" w:hAnsi="Times New Roman"/>
          <w:i/>
          <w:color w:val="000000" w:themeColor="text1"/>
          <w:sz w:val="28"/>
          <w:szCs w:val="28"/>
        </w:rPr>
        <w:t>x</w:t>
      </w:r>
      <w:r w:rsidRPr="002B36E8">
        <w:rPr>
          <w:rFonts w:ascii="Times New Roman" w:hAnsi="Times New Roman"/>
          <w:color w:val="000000" w:themeColor="text1"/>
          <w:sz w:val="28"/>
          <w:szCs w:val="28"/>
        </w:rPr>
        <w:t>).</w:t>
      </w:r>
    </w:p>
    <w:p w:rsidR="0064487E" w:rsidRPr="002B36E8" w:rsidRDefault="0064487E" w:rsidP="00B909FB">
      <w:pPr>
        <w:pStyle w:val="a9"/>
        <w:spacing w:line="360" w:lineRule="auto"/>
        <w:ind w:firstLine="709"/>
        <w:jc w:val="both"/>
        <w:rPr>
          <w:rFonts w:ascii="Times New Roman" w:hAnsi="Times New Roman"/>
          <w:color w:val="000000" w:themeColor="text1"/>
          <w:sz w:val="28"/>
          <w:szCs w:val="28"/>
        </w:rPr>
      </w:pPr>
      <w:r w:rsidRPr="002B36E8">
        <w:rPr>
          <w:rFonts w:ascii="Times New Roman" w:hAnsi="Times New Roman"/>
          <w:b/>
          <w:color w:val="000000" w:themeColor="text1"/>
          <w:sz w:val="28"/>
          <w:szCs w:val="28"/>
        </w:rPr>
        <w:t>Теорема.</w:t>
      </w:r>
      <w:r w:rsidRPr="002B36E8">
        <w:rPr>
          <w:rFonts w:ascii="Times New Roman" w:hAnsi="Times New Roman"/>
          <w:color w:val="000000" w:themeColor="text1"/>
          <w:sz w:val="28"/>
          <w:szCs w:val="28"/>
        </w:rPr>
        <w:t xml:space="preserve"> Вероятность попадания непрерывной случайной величины </w:t>
      </w:r>
      <w:r w:rsidRPr="002B36E8">
        <w:rPr>
          <w:rFonts w:ascii="Times New Roman" w:hAnsi="Times New Roman"/>
          <w:i/>
          <w:color w:val="000000" w:themeColor="text1"/>
          <w:sz w:val="28"/>
          <w:szCs w:val="28"/>
        </w:rPr>
        <w:t>X</w:t>
      </w:r>
      <w:r w:rsidRPr="002B36E8">
        <w:rPr>
          <w:rFonts w:ascii="Times New Roman" w:hAnsi="Times New Roman"/>
          <w:color w:val="000000" w:themeColor="text1"/>
          <w:sz w:val="28"/>
          <w:szCs w:val="28"/>
        </w:rPr>
        <w:t xml:space="preserve"> в интервал от </w:t>
      </w:r>
      <w:r w:rsidRPr="002B36E8">
        <w:rPr>
          <w:rFonts w:ascii="Times New Roman" w:hAnsi="Times New Roman"/>
          <w:i/>
          <w:color w:val="000000" w:themeColor="text1"/>
          <w:sz w:val="28"/>
          <w:szCs w:val="28"/>
        </w:rPr>
        <w:t>a</w:t>
      </w:r>
      <w:r w:rsidRPr="002B36E8">
        <w:rPr>
          <w:rFonts w:ascii="Times New Roman" w:hAnsi="Times New Roman"/>
          <w:color w:val="000000" w:themeColor="text1"/>
          <w:sz w:val="28"/>
          <w:szCs w:val="28"/>
        </w:rPr>
        <w:t xml:space="preserve"> до </w:t>
      </w:r>
      <w:r w:rsidRPr="002B36E8">
        <w:rPr>
          <w:rFonts w:ascii="Times New Roman" w:hAnsi="Times New Roman"/>
          <w:i/>
          <w:color w:val="000000" w:themeColor="text1"/>
          <w:sz w:val="28"/>
          <w:szCs w:val="28"/>
        </w:rPr>
        <w:t>b</w:t>
      </w:r>
      <w:r w:rsidRPr="002B36E8">
        <w:rPr>
          <w:rFonts w:ascii="Times New Roman" w:hAnsi="Times New Roman"/>
          <w:color w:val="000000" w:themeColor="text1"/>
          <w:sz w:val="28"/>
          <w:szCs w:val="28"/>
        </w:rPr>
        <w:t xml:space="preserve"> находится по формуле: </w:t>
      </w:r>
    </w:p>
    <w:p w:rsidR="0064487E" w:rsidRPr="002B36E8" w:rsidRDefault="0064487E" w:rsidP="00B909FB">
      <w:pPr>
        <w:pStyle w:val="a9"/>
        <w:spacing w:line="360" w:lineRule="auto"/>
        <w:ind w:firstLine="709"/>
        <w:jc w:val="center"/>
        <w:rPr>
          <w:rFonts w:ascii="Times New Roman" w:hAnsi="Times New Roman"/>
          <w:b/>
          <w:color w:val="000000" w:themeColor="text1"/>
          <w:sz w:val="28"/>
          <w:szCs w:val="28"/>
          <w:lang w:val="en-US"/>
        </w:rPr>
      </w:pPr>
      <m:oMathPara>
        <m:oMath>
          <m:r>
            <m:rPr>
              <m:sty m:val="bi"/>
            </m:rPr>
            <w:rPr>
              <w:rFonts w:ascii="Cambria Math" w:hAnsi="Cambria Math"/>
              <w:color w:val="000000" w:themeColor="text1"/>
              <w:sz w:val="28"/>
              <w:szCs w:val="28"/>
              <w:lang w:val="en-US"/>
            </w:rPr>
            <m:t>P (a</m:t>
          </m:r>
          <m:r>
            <w:rPr>
              <w:rFonts w:ascii="Cambria Math" w:hAnsi="Cambria Math"/>
              <w:color w:val="000000" w:themeColor="text1"/>
              <w:sz w:val="28"/>
              <w:szCs w:val="28"/>
              <w:lang w:val="en-US"/>
            </w:rPr>
            <m:t>&lt;</m:t>
          </m:r>
          <m:r>
            <m:rPr>
              <m:sty m:val="bi"/>
            </m:rPr>
            <w:rPr>
              <w:rFonts w:ascii="Cambria Math" w:hAnsi="Cambria Math"/>
              <w:color w:val="000000" w:themeColor="text1"/>
              <w:sz w:val="28"/>
              <w:szCs w:val="28"/>
            </w:rPr>
            <m:t>X</m:t>
          </m:r>
          <m:r>
            <m:rPr>
              <m:sty m:val="bi"/>
            </m:rPr>
            <w:rPr>
              <w:rFonts w:ascii="Cambria Math" w:hAnsi="Cambria Math"/>
              <w:color w:val="000000" w:themeColor="text1"/>
              <w:sz w:val="28"/>
              <w:szCs w:val="28"/>
              <w:lang w:val="en-US"/>
            </w:rPr>
            <m:t>&lt;</m:t>
          </m:r>
          <m:r>
            <m:rPr>
              <m:sty m:val="bi"/>
            </m:rPr>
            <w:rPr>
              <w:rFonts w:ascii="Cambria Math" w:hAnsi="Cambria Math"/>
              <w:color w:val="000000" w:themeColor="text1"/>
              <w:sz w:val="28"/>
              <w:szCs w:val="28"/>
            </w:rPr>
            <m:t>b</m:t>
          </m:r>
          <m:r>
            <m:rPr>
              <m:sty m:val="bi"/>
            </m:rPr>
            <w:rPr>
              <w:rFonts w:ascii="Cambria Math" w:hAnsi="Cambria Math"/>
              <w:color w:val="000000" w:themeColor="text1"/>
              <w:sz w:val="28"/>
              <w:szCs w:val="28"/>
              <w:lang w:val="en-US"/>
            </w:rPr>
            <m:t>)=</m:t>
          </m:r>
          <m:nary>
            <m:naryPr>
              <m:limLoc m:val="undOvr"/>
              <m:ctrlPr>
                <w:rPr>
                  <w:rFonts w:ascii="Cambria Math" w:hAnsi="Cambria Math"/>
                  <w:b/>
                  <w:i/>
                  <w:color w:val="000000" w:themeColor="text1"/>
                  <w:sz w:val="28"/>
                  <w:szCs w:val="28"/>
                </w:rPr>
              </m:ctrlPr>
            </m:naryPr>
            <m:sub>
              <m:r>
                <m:rPr>
                  <m:sty m:val="bi"/>
                </m:rPr>
                <w:rPr>
                  <w:rFonts w:ascii="Cambria Math" w:hAnsi="Cambria Math"/>
                  <w:color w:val="000000" w:themeColor="text1"/>
                  <w:sz w:val="28"/>
                  <w:szCs w:val="28"/>
                </w:rPr>
                <m:t>a</m:t>
              </m:r>
            </m:sub>
            <m:sup>
              <m:r>
                <m:rPr>
                  <m:sty m:val="bi"/>
                </m:rPr>
                <w:rPr>
                  <w:rFonts w:ascii="Cambria Math" w:hAnsi="Cambria Math"/>
                  <w:color w:val="000000" w:themeColor="text1"/>
                  <w:sz w:val="28"/>
                  <w:szCs w:val="28"/>
                </w:rPr>
                <m:t>b</m:t>
              </m:r>
            </m:sup>
            <m:e>
              <m:r>
                <m:rPr>
                  <m:sty m:val="bi"/>
                </m:rPr>
                <w:rPr>
                  <w:rFonts w:ascii="Cambria Math" w:hAnsi="Cambria Math"/>
                  <w:color w:val="000000" w:themeColor="text1"/>
                  <w:sz w:val="28"/>
                  <w:szCs w:val="28"/>
                </w:rPr>
                <m:t>f</m:t>
              </m:r>
              <m:d>
                <m:dPr>
                  <m:ctrlPr>
                    <w:rPr>
                      <w:rFonts w:ascii="Cambria Math" w:hAnsi="Cambria Math"/>
                      <w:b/>
                      <w:i/>
                      <w:color w:val="000000" w:themeColor="text1"/>
                      <w:sz w:val="28"/>
                      <w:szCs w:val="28"/>
                    </w:rPr>
                  </m:ctrlPr>
                </m:dPr>
                <m:e>
                  <m:r>
                    <m:rPr>
                      <m:sty m:val="bi"/>
                    </m:rPr>
                    <w:rPr>
                      <w:rFonts w:ascii="Cambria Math" w:hAnsi="Cambria Math"/>
                      <w:color w:val="000000" w:themeColor="text1"/>
                      <w:sz w:val="28"/>
                      <w:szCs w:val="28"/>
                    </w:rPr>
                    <m:t>x</m:t>
                  </m:r>
                </m:e>
              </m:d>
              <m:r>
                <m:rPr>
                  <m:sty m:val="bi"/>
                </m:rPr>
                <w:rPr>
                  <w:rFonts w:ascii="Cambria Math" w:hAnsi="Cambria Math"/>
                  <w:color w:val="000000" w:themeColor="text1"/>
                  <w:sz w:val="28"/>
                  <w:szCs w:val="28"/>
                </w:rPr>
                <m:t>dx</m:t>
              </m:r>
            </m:e>
          </m:nary>
        </m:oMath>
      </m:oMathPara>
    </w:p>
    <w:p w:rsidR="0064487E" w:rsidRPr="002B36E8" w:rsidRDefault="0064487E" w:rsidP="00B909FB">
      <w:pPr>
        <w:pStyle w:val="a9"/>
        <w:spacing w:line="360" w:lineRule="auto"/>
        <w:ind w:firstLine="709"/>
        <w:jc w:val="both"/>
        <w:rPr>
          <w:rFonts w:ascii="Times New Roman" w:hAnsi="Times New Roman"/>
          <w:color w:val="000000" w:themeColor="text1"/>
          <w:sz w:val="28"/>
          <w:szCs w:val="28"/>
        </w:rPr>
      </w:pPr>
      <w:r w:rsidRPr="002B36E8">
        <w:rPr>
          <w:rFonts w:ascii="Times New Roman" w:hAnsi="Times New Roman"/>
          <w:b/>
          <w:color w:val="000000" w:themeColor="text1"/>
          <w:sz w:val="28"/>
          <w:szCs w:val="28"/>
        </w:rPr>
        <w:t>Доказательство.</w:t>
      </w:r>
    </w:p>
    <w:p w:rsidR="0064487E" w:rsidRPr="002B36E8" w:rsidRDefault="0064487E" w:rsidP="00B909FB">
      <w:pPr>
        <w:pStyle w:val="a9"/>
        <w:spacing w:line="360" w:lineRule="auto"/>
        <w:ind w:firstLine="709"/>
        <w:jc w:val="both"/>
        <w:rPr>
          <w:rFonts w:ascii="Times New Roman" w:hAnsi="Times New Roman"/>
          <w:color w:val="000000" w:themeColor="text1"/>
          <w:sz w:val="28"/>
          <w:szCs w:val="28"/>
        </w:rPr>
      </w:pPr>
      <m:oMathPara>
        <m:oMathParaPr>
          <m:jc m:val="center"/>
        </m:oMathParaPr>
        <m:oMath>
          <m:r>
            <w:rPr>
              <w:rFonts w:ascii="Cambria Math" w:hAnsi="Cambria Math"/>
              <w:color w:val="000000" w:themeColor="text1"/>
              <w:sz w:val="28"/>
              <w:szCs w:val="28"/>
            </w:rPr>
            <m:t xml:space="preserve">P </m:t>
          </m:r>
          <m:d>
            <m:dPr>
              <m:ctrlPr>
                <w:rPr>
                  <w:rFonts w:ascii="Cambria Math" w:hAnsi="Cambria Math"/>
                  <w:i/>
                  <w:color w:val="000000" w:themeColor="text1"/>
                  <w:sz w:val="28"/>
                  <w:szCs w:val="28"/>
                </w:rPr>
              </m:ctrlPr>
            </m:dPr>
            <m:e>
              <m:r>
                <w:rPr>
                  <w:rFonts w:ascii="Cambria Math" w:hAnsi="Cambria Math"/>
                  <w:color w:val="000000" w:themeColor="text1"/>
                  <w:sz w:val="28"/>
                  <w:szCs w:val="28"/>
                </w:rPr>
                <m:t>a&lt;X&lt;b</m:t>
              </m:r>
            </m:e>
          </m:d>
          <m:r>
            <w:rPr>
              <w:rFonts w:ascii="Cambria Math" w:hAnsi="Cambria Math"/>
              <w:color w:val="000000" w:themeColor="text1"/>
              <w:sz w:val="28"/>
              <w:szCs w:val="28"/>
            </w:rPr>
            <m:t>=F</m:t>
          </m:r>
          <m:d>
            <m:dPr>
              <m:ctrlPr>
                <w:rPr>
                  <w:rFonts w:ascii="Cambria Math" w:hAnsi="Cambria Math"/>
                  <w:i/>
                  <w:color w:val="000000" w:themeColor="text1"/>
                  <w:sz w:val="28"/>
                  <w:szCs w:val="28"/>
                </w:rPr>
              </m:ctrlPr>
            </m:dPr>
            <m:e>
              <m:r>
                <w:rPr>
                  <w:rFonts w:ascii="Cambria Math" w:hAnsi="Cambria Math"/>
                  <w:color w:val="000000" w:themeColor="text1"/>
                  <w:sz w:val="28"/>
                  <w:szCs w:val="28"/>
                </w:rPr>
                <m:t>b</m:t>
              </m:r>
            </m:e>
          </m:d>
          <m:r>
            <w:rPr>
              <w:rFonts w:ascii="Cambria Math" w:hAnsi="Cambria Math"/>
              <w:color w:val="000000" w:themeColor="text1"/>
              <w:sz w:val="28"/>
              <w:szCs w:val="28"/>
            </w:rPr>
            <m:t>-F</m:t>
          </m:r>
          <m:d>
            <m:dPr>
              <m:ctrlPr>
                <w:rPr>
                  <w:rFonts w:ascii="Cambria Math" w:hAnsi="Cambria Math"/>
                  <w:i/>
                  <w:color w:val="000000" w:themeColor="text1"/>
                  <w:sz w:val="28"/>
                  <w:szCs w:val="28"/>
                </w:rPr>
              </m:ctrlPr>
            </m:dPr>
            <m:e>
              <m:r>
                <w:rPr>
                  <w:rFonts w:ascii="Cambria Math" w:hAnsi="Cambria Math"/>
                  <w:color w:val="000000" w:themeColor="text1"/>
                  <w:sz w:val="28"/>
                  <w:szCs w:val="28"/>
                </w:rPr>
                <m:t>a</m:t>
              </m:r>
            </m:e>
          </m:d>
          <m:r>
            <w:rPr>
              <w:rFonts w:ascii="Cambria Math" w:hAnsi="Cambria Math"/>
              <w:color w:val="000000" w:themeColor="text1"/>
              <w:sz w:val="28"/>
              <w:szCs w:val="28"/>
            </w:rPr>
            <m:t>=</m:t>
          </m:r>
          <m:nary>
            <m:naryPr>
              <m:limLoc m:val="subSup"/>
              <m:ctrlPr>
                <w:rPr>
                  <w:rFonts w:ascii="Cambria Math" w:hAnsi="Cambria Math"/>
                  <w:i/>
                  <w:color w:val="000000" w:themeColor="text1"/>
                  <w:sz w:val="28"/>
                  <w:szCs w:val="28"/>
                </w:rPr>
              </m:ctrlPr>
            </m:naryPr>
            <m:sub>
              <m:r>
                <w:rPr>
                  <w:rFonts w:ascii="Cambria Math" w:hAnsi="Cambria Math"/>
                  <w:color w:val="000000" w:themeColor="text1"/>
                  <w:sz w:val="28"/>
                  <w:szCs w:val="28"/>
                </w:rPr>
                <m:t>a</m:t>
              </m:r>
            </m:sub>
            <m:sup>
              <m:r>
                <w:rPr>
                  <w:rFonts w:ascii="Cambria Math" w:hAnsi="Cambria Math"/>
                  <w:color w:val="000000" w:themeColor="text1"/>
                  <w:sz w:val="28"/>
                  <w:szCs w:val="28"/>
                </w:rPr>
                <m:t>b</m:t>
              </m:r>
            </m:sup>
            <m:e>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F</m:t>
                  </m:r>
                </m:e>
                <m:sup>
                  <m:r>
                    <w:rPr>
                      <w:rFonts w:ascii="Cambria Math" w:hAnsi="Cambria Math"/>
                      <w:color w:val="000000" w:themeColor="text1"/>
                      <w:sz w:val="28"/>
                      <w:szCs w:val="28"/>
                    </w:rPr>
                    <m:t>'</m:t>
                  </m:r>
                </m:sup>
              </m:sSup>
              <m:d>
                <m:dPr>
                  <m:ctrlPr>
                    <w:rPr>
                      <w:rFonts w:ascii="Cambria Math" w:hAnsi="Cambria Math"/>
                      <w:i/>
                      <w:color w:val="000000" w:themeColor="text1"/>
                      <w:sz w:val="28"/>
                      <w:szCs w:val="28"/>
                    </w:rPr>
                  </m:ctrlPr>
                </m:dPr>
                <m:e>
                  <m:r>
                    <w:rPr>
                      <w:rFonts w:ascii="Cambria Math" w:hAnsi="Cambria Math"/>
                      <w:color w:val="000000" w:themeColor="text1"/>
                      <w:sz w:val="28"/>
                      <w:szCs w:val="28"/>
                    </w:rPr>
                    <m:t>x</m:t>
                  </m:r>
                </m:e>
              </m:d>
              <m:r>
                <w:rPr>
                  <w:rFonts w:ascii="Cambria Math" w:hAnsi="Cambria Math"/>
                  <w:color w:val="000000" w:themeColor="text1"/>
                  <w:sz w:val="28"/>
                  <w:szCs w:val="28"/>
                </w:rPr>
                <m:t>dx=</m:t>
              </m:r>
            </m:e>
          </m:nary>
          <m:nary>
            <m:naryPr>
              <m:limLoc m:val="subSup"/>
              <m:ctrlPr>
                <w:rPr>
                  <w:rFonts w:ascii="Cambria Math" w:hAnsi="Cambria Math"/>
                  <w:i/>
                  <w:color w:val="000000" w:themeColor="text1"/>
                  <w:sz w:val="28"/>
                  <w:szCs w:val="28"/>
                </w:rPr>
              </m:ctrlPr>
            </m:naryPr>
            <m:sub>
              <m:r>
                <w:rPr>
                  <w:rFonts w:ascii="Cambria Math" w:hAnsi="Cambria Math"/>
                  <w:color w:val="000000" w:themeColor="text1"/>
                  <w:sz w:val="28"/>
                  <w:szCs w:val="28"/>
                </w:rPr>
                <m:t>a</m:t>
              </m:r>
            </m:sub>
            <m:sup>
              <m:r>
                <w:rPr>
                  <w:rFonts w:ascii="Cambria Math" w:hAnsi="Cambria Math"/>
                  <w:color w:val="000000" w:themeColor="text1"/>
                  <w:sz w:val="28"/>
                  <w:szCs w:val="28"/>
                </w:rPr>
                <m:t>b</m:t>
              </m:r>
            </m:sup>
            <m:e>
              <m:r>
                <w:rPr>
                  <w:rFonts w:ascii="Cambria Math" w:hAnsi="Cambria Math"/>
                  <w:color w:val="000000" w:themeColor="text1"/>
                  <w:sz w:val="28"/>
                  <w:szCs w:val="28"/>
                </w:rPr>
                <m:t>f</m:t>
              </m:r>
              <m:d>
                <m:dPr>
                  <m:ctrlPr>
                    <w:rPr>
                      <w:rFonts w:ascii="Cambria Math" w:hAnsi="Cambria Math"/>
                      <w:i/>
                      <w:color w:val="000000" w:themeColor="text1"/>
                      <w:sz w:val="28"/>
                      <w:szCs w:val="28"/>
                    </w:rPr>
                  </m:ctrlPr>
                </m:dPr>
                <m:e>
                  <m:r>
                    <w:rPr>
                      <w:rFonts w:ascii="Cambria Math" w:hAnsi="Cambria Math"/>
                      <w:color w:val="000000" w:themeColor="text1"/>
                      <w:sz w:val="28"/>
                      <w:szCs w:val="28"/>
                    </w:rPr>
                    <m:t>x</m:t>
                  </m:r>
                </m:e>
              </m:d>
              <m:r>
                <w:rPr>
                  <w:rFonts w:ascii="Cambria Math" w:hAnsi="Cambria Math"/>
                  <w:color w:val="000000" w:themeColor="text1"/>
                  <w:sz w:val="28"/>
                  <w:szCs w:val="28"/>
                </w:rPr>
                <m:t>dx</m:t>
              </m:r>
            </m:e>
          </m:nary>
        </m:oMath>
      </m:oMathPara>
    </w:p>
    <w:p w:rsidR="0064487E" w:rsidRPr="002B36E8" w:rsidRDefault="0064487E" w:rsidP="00B909FB">
      <w:pPr>
        <w:pStyle w:val="a9"/>
        <w:spacing w:line="360" w:lineRule="auto"/>
        <w:ind w:firstLine="709"/>
        <w:jc w:val="both"/>
        <w:rPr>
          <w:rFonts w:ascii="Times New Roman" w:hAnsi="Times New Roman"/>
          <w:color w:val="000000" w:themeColor="text1"/>
          <w:sz w:val="28"/>
          <w:szCs w:val="28"/>
        </w:rPr>
      </w:pPr>
      <w:r w:rsidRPr="002B36E8">
        <w:rPr>
          <w:rFonts w:ascii="Times New Roman" w:hAnsi="Times New Roman"/>
          <w:b/>
          <w:color w:val="000000" w:themeColor="text1"/>
          <w:sz w:val="28"/>
          <w:szCs w:val="28"/>
        </w:rPr>
        <w:t>Следствие.</w:t>
      </w:r>
      <w:r w:rsidRPr="002B36E8">
        <w:rPr>
          <w:rFonts w:ascii="Times New Roman" w:hAnsi="Times New Roman"/>
          <w:color w:val="000000" w:themeColor="text1"/>
          <w:sz w:val="28"/>
          <w:szCs w:val="28"/>
        </w:rPr>
        <w:t xml:space="preserve"> Если все возможные значения случайной величины</w:t>
      </w:r>
    </w:p>
    <w:p w:rsidR="0064487E" w:rsidRPr="002B36E8" w:rsidRDefault="0064487E" w:rsidP="00B909FB">
      <w:pPr>
        <w:pStyle w:val="a9"/>
        <w:spacing w:line="360" w:lineRule="auto"/>
        <w:ind w:firstLine="709"/>
        <w:jc w:val="both"/>
        <w:rPr>
          <w:rFonts w:ascii="Times New Roman" w:hAnsi="Times New Roman"/>
          <w:color w:val="000000" w:themeColor="text1"/>
          <w:sz w:val="28"/>
          <w:szCs w:val="28"/>
        </w:rPr>
      </w:pPr>
      <m:oMathPara>
        <m:oMathParaPr>
          <m:jc m:val="center"/>
        </m:oMathParaPr>
        <m:oMath>
          <m:r>
            <w:rPr>
              <w:rFonts w:ascii="Cambria Math" w:hAnsi="Cambria Math"/>
              <w:color w:val="000000" w:themeColor="text1"/>
              <w:sz w:val="28"/>
              <w:szCs w:val="28"/>
              <w:lang w:val="en-US"/>
            </w:rPr>
            <m:t>X</m:t>
          </m:r>
          <m:r>
            <w:rPr>
              <w:rFonts w:ascii="Cambria Math" w:hAnsi="Cambria Math"/>
              <w:color w:val="000000" w:themeColor="text1"/>
              <w:sz w:val="28"/>
              <w:szCs w:val="28"/>
            </w:rPr>
            <m:t>∈</m:t>
          </m:r>
          <m:d>
            <m:dPr>
              <m:ctrlPr>
                <w:rPr>
                  <w:rFonts w:ascii="Cambria Math" w:hAnsi="Cambria Math"/>
                  <w:i/>
                  <w:color w:val="000000" w:themeColor="text1"/>
                  <w:sz w:val="28"/>
                  <w:szCs w:val="28"/>
                </w:rPr>
              </m:ctrlPr>
            </m:dPr>
            <m:e>
              <m:r>
                <w:rPr>
                  <w:rFonts w:ascii="Cambria Math" w:hAnsi="Cambria Math"/>
                  <w:color w:val="000000" w:themeColor="text1"/>
                  <w:sz w:val="28"/>
                  <w:szCs w:val="28"/>
                </w:rPr>
                <m:t>a,b</m:t>
              </m:r>
            </m:e>
          </m:d>
          <m:r>
            <w:rPr>
              <w:rFonts w:ascii="Cambria Math" w:hAnsi="Cambria Math"/>
              <w:color w:val="000000" w:themeColor="text1"/>
              <w:sz w:val="28"/>
              <w:szCs w:val="28"/>
            </w:rPr>
            <m:t xml:space="preserve">,то </m:t>
          </m:r>
          <m:nary>
            <m:naryPr>
              <m:limLoc m:val="undOvr"/>
              <m:ctrlPr>
                <w:rPr>
                  <w:rFonts w:ascii="Cambria Math" w:hAnsi="Cambria Math"/>
                  <w:i/>
                  <w:color w:val="000000" w:themeColor="text1"/>
                  <w:sz w:val="28"/>
                  <w:szCs w:val="28"/>
                </w:rPr>
              </m:ctrlPr>
            </m:naryPr>
            <m:sub>
              <m:r>
                <w:rPr>
                  <w:rFonts w:ascii="Cambria Math" w:hAnsi="Cambria Math"/>
                  <w:color w:val="000000" w:themeColor="text1"/>
                  <w:sz w:val="28"/>
                  <w:szCs w:val="28"/>
                </w:rPr>
                <m:t>a</m:t>
              </m:r>
            </m:sub>
            <m:sup>
              <m:r>
                <w:rPr>
                  <w:rFonts w:ascii="Cambria Math" w:hAnsi="Cambria Math"/>
                  <w:color w:val="000000" w:themeColor="text1"/>
                  <w:sz w:val="28"/>
                  <w:szCs w:val="28"/>
                </w:rPr>
                <m:t>b</m:t>
              </m:r>
            </m:sup>
            <m:e>
              <m:r>
                <w:rPr>
                  <w:rFonts w:ascii="Cambria Math" w:hAnsi="Cambria Math"/>
                  <w:color w:val="000000" w:themeColor="text1"/>
                  <w:sz w:val="28"/>
                  <w:szCs w:val="28"/>
                </w:rPr>
                <m:t>f</m:t>
              </m:r>
              <m:d>
                <m:dPr>
                  <m:ctrlPr>
                    <w:rPr>
                      <w:rFonts w:ascii="Cambria Math" w:hAnsi="Cambria Math"/>
                      <w:i/>
                      <w:color w:val="000000" w:themeColor="text1"/>
                      <w:sz w:val="28"/>
                      <w:szCs w:val="28"/>
                    </w:rPr>
                  </m:ctrlPr>
                </m:dPr>
                <m:e>
                  <m:r>
                    <w:rPr>
                      <w:rFonts w:ascii="Cambria Math" w:hAnsi="Cambria Math"/>
                      <w:color w:val="000000" w:themeColor="text1"/>
                      <w:sz w:val="28"/>
                      <w:szCs w:val="28"/>
                    </w:rPr>
                    <m:t>x</m:t>
                  </m:r>
                </m:e>
              </m:d>
              <m:r>
                <w:rPr>
                  <w:rFonts w:ascii="Cambria Math" w:hAnsi="Cambria Math"/>
                  <w:color w:val="000000" w:themeColor="text1"/>
                  <w:sz w:val="28"/>
                  <w:szCs w:val="28"/>
                </w:rPr>
                <m:t>dx=1</m:t>
              </m:r>
            </m:e>
          </m:nary>
        </m:oMath>
      </m:oMathPara>
    </w:p>
    <w:p w:rsidR="0064487E" w:rsidRPr="002B36E8" w:rsidRDefault="0064487E" w:rsidP="00B909FB">
      <w:pPr>
        <w:spacing w:after="0" w:line="360" w:lineRule="auto"/>
        <w:ind w:firstLine="709"/>
        <w:jc w:val="center"/>
        <w:rPr>
          <w:rFonts w:ascii="Times New Roman" w:hAnsi="Times New Roman" w:cs="Times New Roman"/>
          <w:b/>
          <w:color w:val="000000" w:themeColor="text1"/>
          <w:sz w:val="28"/>
          <w:szCs w:val="28"/>
        </w:rPr>
      </w:pPr>
    </w:p>
    <w:p w:rsidR="00375BAB" w:rsidRPr="002B36E8" w:rsidRDefault="00375BAB" w:rsidP="00B909FB">
      <w:pPr>
        <w:pStyle w:val="1"/>
        <w:spacing w:before="0" w:after="0" w:line="360" w:lineRule="auto"/>
        <w:ind w:firstLine="709"/>
        <w:jc w:val="both"/>
        <w:rPr>
          <w:rFonts w:ascii="Times New Roman" w:hAnsi="Times New Roman" w:cs="Times New Roman"/>
          <w:b w:val="0"/>
          <w:bCs w:val="0"/>
          <w:color w:val="000000" w:themeColor="text1"/>
          <w:sz w:val="28"/>
          <w:szCs w:val="28"/>
        </w:rPr>
      </w:pPr>
      <w:r w:rsidRPr="002B36E8">
        <w:rPr>
          <w:rFonts w:ascii="Times New Roman" w:hAnsi="Times New Roman" w:cs="Times New Roman"/>
          <w:b w:val="0"/>
          <w:bCs w:val="0"/>
          <w:color w:val="000000" w:themeColor="text1"/>
          <w:sz w:val="28"/>
          <w:szCs w:val="28"/>
        </w:rPr>
        <w:t>Непрерывные случайные величины. Функция распределения непрерывной случайной величины и ее свойства.</w:t>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Случайная величина называется </w:t>
      </w:r>
      <w:r w:rsidRPr="002B36E8">
        <w:rPr>
          <w:b/>
          <w:bCs/>
          <w:i/>
          <w:iCs/>
          <w:color w:val="000000" w:themeColor="text1"/>
          <w:sz w:val="28"/>
          <w:szCs w:val="28"/>
        </w:rPr>
        <w:t>непрерывной</w:t>
      </w:r>
      <w:r w:rsidRPr="002B36E8">
        <w:rPr>
          <w:color w:val="000000" w:themeColor="text1"/>
          <w:sz w:val="28"/>
          <w:szCs w:val="28"/>
        </w:rPr>
        <w:t>, если множество ее возможных значений представляет собой некоторый конечный или бесконечный промежуток числовой оси. Например, температура больного в фиксированное время суток, масса наугад выбранной таблетки некоторого препарата, рост наугад выбранного студента и т.д.</w:t>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Одним из возможных способов задания непрерывной случайной величины является использование с этой целью соотв. </w:t>
      </w:r>
      <w:r w:rsidRPr="002B36E8">
        <w:rPr>
          <w:b/>
          <w:bCs/>
          <w:i/>
          <w:iCs/>
          <w:color w:val="000000" w:themeColor="text1"/>
          <w:sz w:val="28"/>
          <w:szCs w:val="28"/>
        </w:rPr>
        <w:t>функции распределения</w:t>
      </w:r>
      <w:r w:rsidRPr="002B36E8">
        <w:rPr>
          <w:color w:val="000000" w:themeColor="text1"/>
          <w:sz w:val="28"/>
          <w:szCs w:val="28"/>
        </w:rPr>
        <w:t>. Функция F(x), равная вероятности того, что случайная величина Х в результате испытания примет значение, меньше х, называется </w:t>
      </w:r>
      <w:r w:rsidRPr="002B36E8">
        <w:rPr>
          <w:b/>
          <w:bCs/>
          <w:color w:val="000000" w:themeColor="text1"/>
          <w:sz w:val="28"/>
          <w:szCs w:val="28"/>
        </w:rPr>
        <w:t>функцией распределения данной случайной величины: F(x)=P(X&lt;x)</w:t>
      </w:r>
    </w:p>
    <w:p w:rsidR="0064487E"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b/>
          <w:bCs/>
          <w:color w:val="000000" w:themeColor="text1"/>
          <w:sz w:val="28"/>
          <w:szCs w:val="28"/>
        </w:rPr>
        <w:t>Свойства функции распределения</w:t>
      </w:r>
      <w:r w:rsidRPr="002B36E8">
        <w:rPr>
          <w:color w:val="000000" w:themeColor="text1"/>
          <w:sz w:val="28"/>
          <w:szCs w:val="28"/>
        </w:rPr>
        <w:t xml:space="preserve">: </w:t>
      </w:r>
    </w:p>
    <w:p w:rsidR="0064487E"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1) Функция распределения удовлетворяет неравенству: 0≤</w:t>
      </w:r>
      <w:r w:rsidR="0064487E" w:rsidRPr="002B36E8">
        <w:rPr>
          <w:color w:val="000000" w:themeColor="text1"/>
          <w:sz w:val="28"/>
          <w:szCs w:val="28"/>
        </w:rPr>
        <w:t xml:space="preserve"> </w:t>
      </w:r>
      <w:r w:rsidRPr="002B36E8">
        <w:rPr>
          <w:color w:val="000000" w:themeColor="text1"/>
          <w:sz w:val="28"/>
          <w:szCs w:val="28"/>
        </w:rPr>
        <w:t>F(x)</w:t>
      </w:r>
      <w:r w:rsidR="0064487E" w:rsidRPr="002B36E8">
        <w:rPr>
          <w:color w:val="000000" w:themeColor="text1"/>
          <w:sz w:val="28"/>
          <w:szCs w:val="28"/>
        </w:rPr>
        <w:t xml:space="preserve"> </w:t>
      </w:r>
      <w:r w:rsidRPr="002B36E8">
        <w:rPr>
          <w:color w:val="000000" w:themeColor="text1"/>
          <w:sz w:val="28"/>
          <w:szCs w:val="28"/>
        </w:rPr>
        <w:t>≤</w:t>
      </w:r>
      <w:proofErr w:type="gramStart"/>
      <w:r w:rsidRPr="002B36E8">
        <w:rPr>
          <w:color w:val="000000" w:themeColor="text1"/>
          <w:sz w:val="28"/>
          <w:szCs w:val="28"/>
        </w:rPr>
        <w:t>1 ;</w:t>
      </w:r>
      <w:proofErr w:type="gramEnd"/>
      <w:r w:rsidR="0064487E" w:rsidRPr="002B36E8">
        <w:rPr>
          <w:color w:val="000000" w:themeColor="text1"/>
          <w:sz w:val="28"/>
          <w:szCs w:val="28"/>
        </w:rPr>
        <w:t xml:space="preserve"> </w:t>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 xml:space="preserve"> 2) Функция распределения является неубывающей функцией, т.е. из х</w:t>
      </w:r>
      <w:proofErr w:type="gramStart"/>
      <w:r w:rsidRPr="002B36E8">
        <w:rPr>
          <w:color w:val="000000" w:themeColor="text1"/>
          <w:sz w:val="28"/>
          <w:szCs w:val="28"/>
          <w:vertAlign w:val="subscript"/>
        </w:rPr>
        <w:t>2&gt;</w:t>
      </w:r>
      <w:r w:rsidRPr="002B36E8">
        <w:rPr>
          <w:color w:val="000000" w:themeColor="text1"/>
          <w:sz w:val="28"/>
          <w:szCs w:val="28"/>
        </w:rPr>
        <w:t>х</w:t>
      </w:r>
      <w:proofErr w:type="gramEnd"/>
      <w:r w:rsidRPr="002B36E8">
        <w:rPr>
          <w:color w:val="000000" w:themeColor="text1"/>
          <w:sz w:val="28"/>
          <w:szCs w:val="28"/>
          <w:vertAlign w:val="subscript"/>
        </w:rPr>
        <w:t>1 </w:t>
      </w:r>
      <w:r w:rsidRPr="002B36E8">
        <w:rPr>
          <w:color w:val="000000" w:themeColor="text1"/>
          <w:sz w:val="28"/>
          <w:szCs w:val="28"/>
        </w:rPr>
        <w:t xml:space="preserve">следует F(x2)≥F(x1). </w:t>
      </w:r>
      <w:r w:rsidR="0064487E" w:rsidRPr="002B36E8">
        <w:rPr>
          <w:color w:val="000000" w:themeColor="text1"/>
          <w:sz w:val="28"/>
          <w:szCs w:val="28"/>
        </w:rPr>
        <w:t xml:space="preserve"> </w:t>
      </w:r>
      <w:r w:rsidRPr="002B36E8">
        <w:rPr>
          <w:color w:val="000000" w:themeColor="text1"/>
          <w:sz w:val="28"/>
          <w:szCs w:val="28"/>
        </w:rPr>
        <w:t>3)Функция распределения стремится к 0 при неограниченном убывании аргумента и стремится к 1 при его неограниченном возрастании.</w:t>
      </w:r>
      <w:r w:rsidRPr="002B36E8">
        <w:rPr>
          <w:noProof/>
          <w:color w:val="000000" w:themeColor="text1"/>
          <w:sz w:val="28"/>
          <w:szCs w:val="28"/>
        </w:rPr>
        <w:drawing>
          <wp:inline distT="0" distB="0" distL="0" distR="0" wp14:anchorId="35CC9475" wp14:editId="04682EBD">
            <wp:extent cx="2939969" cy="2317013"/>
            <wp:effectExtent l="0" t="0" r="0" b="7620"/>
            <wp:docPr id="11" name="Рисунок 11" descr="https://studfile.net/html/2706/419/html_5NTZ8TKU45.88zX/img-P8BI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419/html_5NTZ8TKU45.88zX/img-P8BIA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73" cy="2332147"/>
                    </a:xfrm>
                    <a:prstGeom prst="rect">
                      <a:avLst/>
                    </a:prstGeom>
                    <a:noFill/>
                    <a:ln>
                      <a:noFill/>
                    </a:ln>
                  </pic:spPr>
                </pic:pic>
              </a:graphicData>
            </a:graphic>
          </wp:inline>
        </w:drawing>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График функции распределения</w:t>
      </w:r>
    </w:p>
    <w:p w:rsidR="00375BAB" w:rsidRPr="002B36E8" w:rsidRDefault="00375BAB" w:rsidP="00B909FB">
      <w:pPr>
        <w:pStyle w:val="2"/>
        <w:spacing w:before="0" w:line="360" w:lineRule="auto"/>
        <w:ind w:firstLine="709"/>
        <w:jc w:val="both"/>
        <w:rPr>
          <w:rFonts w:ascii="Times New Roman" w:hAnsi="Times New Roman" w:cs="Times New Roman"/>
          <w:color w:val="000000" w:themeColor="text1"/>
          <w:sz w:val="28"/>
          <w:szCs w:val="28"/>
        </w:rPr>
      </w:pPr>
      <w:r w:rsidRPr="002B36E8">
        <w:rPr>
          <w:rFonts w:ascii="Times New Roman" w:hAnsi="Times New Roman" w:cs="Times New Roman"/>
          <w:b/>
          <w:bCs/>
          <w:color w:val="000000" w:themeColor="text1"/>
          <w:sz w:val="28"/>
          <w:szCs w:val="28"/>
        </w:rPr>
        <w:lastRenderedPageBreak/>
        <w:t>Плотность распределения вероятностей непрерывной случайной величины и ее свойства. Основные числовые характеристики непрерывной случайной величины.</w:t>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b/>
          <w:bCs/>
          <w:color w:val="000000" w:themeColor="text1"/>
          <w:sz w:val="28"/>
          <w:szCs w:val="28"/>
        </w:rPr>
        <w:t>Плотностью распределения вероятностей</w:t>
      </w:r>
      <w:r w:rsidRPr="002B36E8">
        <w:rPr>
          <w:color w:val="000000" w:themeColor="text1"/>
          <w:sz w:val="28"/>
          <w:szCs w:val="28"/>
        </w:rPr>
        <w:t> (плотностью вероятности) f(x) непрерывной случайной величины Х называется производная функции распределения F(x) этой величины: f(x)=F’(x)</w:t>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b/>
          <w:bCs/>
          <w:i/>
          <w:iCs/>
          <w:color w:val="000000" w:themeColor="text1"/>
          <w:sz w:val="28"/>
          <w:szCs w:val="28"/>
        </w:rPr>
        <w:t>Свойства плотности распределения вероятностей:</w:t>
      </w:r>
      <w:r w:rsidRPr="002B36E8">
        <w:rPr>
          <w:color w:val="000000" w:themeColor="text1"/>
          <w:sz w:val="28"/>
          <w:szCs w:val="28"/>
        </w:rPr>
        <w:t> </w:t>
      </w:r>
      <w:r w:rsidRPr="002B36E8">
        <w:rPr>
          <w:b/>
          <w:bCs/>
          <w:color w:val="000000" w:themeColor="text1"/>
          <w:sz w:val="28"/>
          <w:szCs w:val="28"/>
        </w:rPr>
        <w:t>1)</w:t>
      </w:r>
      <w:r w:rsidRPr="002B36E8">
        <w:rPr>
          <w:color w:val="000000" w:themeColor="text1"/>
          <w:sz w:val="28"/>
          <w:szCs w:val="28"/>
        </w:rPr>
        <w:t> Плотность вероятности является неотрицательной функцией: f(x)≥0; </w:t>
      </w:r>
      <w:r w:rsidRPr="002B36E8">
        <w:rPr>
          <w:b/>
          <w:bCs/>
          <w:color w:val="000000" w:themeColor="text1"/>
          <w:sz w:val="28"/>
          <w:szCs w:val="28"/>
        </w:rPr>
        <w:t>2)</w:t>
      </w:r>
      <w:r w:rsidRPr="002B36E8">
        <w:rPr>
          <w:color w:val="000000" w:themeColor="text1"/>
          <w:sz w:val="28"/>
          <w:szCs w:val="28"/>
        </w:rPr>
        <w:t> Вероятность того, что в результате испытания непрерывная случайная величина примет какие либо значения из интервала (</w:t>
      </w:r>
      <w:proofErr w:type="spellStart"/>
      <w:proofErr w:type="gramStart"/>
      <w:r w:rsidRPr="002B36E8">
        <w:rPr>
          <w:color w:val="000000" w:themeColor="text1"/>
          <w:sz w:val="28"/>
          <w:szCs w:val="28"/>
        </w:rPr>
        <w:t>a,b</w:t>
      </w:r>
      <w:proofErr w:type="spellEnd"/>
      <w:proofErr w:type="gramEnd"/>
      <w:r w:rsidRPr="002B36E8">
        <w:rPr>
          <w:color w:val="000000" w:themeColor="text1"/>
          <w:sz w:val="28"/>
          <w:szCs w:val="28"/>
        </w:rPr>
        <w:t>) равна:</w:t>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 </w:t>
      </w:r>
      <w:r w:rsidRPr="002B36E8">
        <w:rPr>
          <w:noProof/>
          <w:color w:val="000000" w:themeColor="text1"/>
          <w:sz w:val="28"/>
          <w:szCs w:val="28"/>
        </w:rPr>
        <w:drawing>
          <wp:inline distT="0" distB="0" distL="0" distR="0" wp14:anchorId="2BD5C128" wp14:editId="425FF3B9">
            <wp:extent cx="1817370" cy="544195"/>
            <wp:effectExtent l="0" t="0" r="0" b="8255"/>
            <wp:docPr id="10" name="Рисунок 10" descr="https://studfile.net/html/2706/419/html_5NTZ8TKU45.88zX/img-vUcb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419/html_5NTZ8TKU45.88zX/img-vUcbw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7370" cy="544195"/>
                    </a:xfrm>
                    <a:prstGeom prst="rect">
                      <a:avLst/>
                    </a:prstGeom>
                    <a:noFill/>
                    <a:ln>
                      <a:noFill/>
                    </a:ln>
                  </pic:spPr>
                </pic:pic>
              </a:graphicData>
            </a:graphic>
          </wp:inline>
        </w:drawing>
      </w:r>
    </w:p>
    <w:p w:rsidR="008B57F7" w:rsidRPr="002B36E8" w:rsidRDefault="00375BAB" w:rsidP="00B909FB">
      <w:pPr>
        <w:pStyle w:val="a3"/>
        <w:spacing w:before="0" w:beforeAutospacing="0" w:after="0" w:afterAutospacing="0" w:line="360" w:lineRule="auto"/>
        <w:ind w:firstLine="709"/>
        <w:jc w:val="both"/>
        <w:rPr>
          <w:b/>
          <w:bCs/>
          <w:color w:val="000000" w:themeColor="text1"/>
          <w:sz w:val="28"/>
          <w:szCs w:val="28"/>
        </w:rPr>
      </w:pPr>
      <w:r w:rsidRPr="002B36E8">
        <w:rPr>
          <w:b/>
          <w:bCs/>
          <w:color w:val="000000" w:themeColor="text1"/>
          <w:sz w:val="28"/>
          <w:szCs w:val="28"/>
        </w:rPr>
        <w:t>3)</w:t>
      </w:r>
      <w:r w:rsidRPr="002B36E8">
        <w:rPr>
          <w:color w:val="000000" w:themeColor="text1"/>
          <w:sz w:val="28"/>
          <w:szCs w:val="28"/>
        </w:rPr>
        <w:t> Определенный интеграл в пределах от –бесконечности до + бесконечности от плотности вероятности непрерывной случайной величины равен единице :</w:t>
      </w:r>
      <w:r w:rsidRPr="002B36E8">
        <w:rPr>
          <w:b/>
          <w:bCs/>
          <w:color w:val="000000" w:themeColor="text1"/>
          <w:sz w:val="28"/>
          <w:szCs w:val="28"/>
        </w:rPr>
        <w:t>   </w:t>
      </w:r>
      <w:r w:rsidRPr="002B36E8">
        <w:rPr>
          <w:b/>
          <w:bCs/>
          <w:noProof/>
          <w:color w:val="000000" w:themeColor="text1"/>
          <w:sz w:val="28"/>
          <w:szCs w:val="28"/>
        </w:rPr>
        <w:drawing>
          <wp:inline distT="0" distB="0" distL="0" distR="0" wp14:anchorId="7615D207" wp14:editId="3E273DDF">
            <wp:extent cx="1007110" cy="544195"/>
            <wp:effectExtent l="0" t="0" r="2540" b="8255"/>
            <wp:docPr id="9" name="Рисунок 9" descr="https://studfile.net/html/2706/419/html_5NTZ8TKU45.88zX/img-X3k78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419/html_5NTZ8TKU45.88zX/img-X3k78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110" cy="544195"/>
                    </a:xfrm>
                    <a:prstGeom prst="rect">
                      <a:avLst/>
                    </a:prstGeom>
                    <a:noFill/>
                    <a:ln>
                      <a:noFill/>
                    </a:ln>
                  </pic:spPr>
                </pic:pic>
              </a:graphicData>
            </a:graphic>
          </wp:inline>
        </w:drawing>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b/>
          <w:bCs/>
          <w:color w:val="000000" w:themeColor="text1"/>
          <w:sz w:val="28"/>
          <w:szCs w:val="28"/>
        </w:rPr>
        <w:t>4)</w:t>
      </w:r>
      <w:r w:rsidR="008B57F7" w:rsidRPr="002B36E8">
        <w:rPr>
          <w:b/>
          <w:bCs/>
          <w:color w:val="000000" w:themeColor="text1"/>
          <w:sz w:val="28"/>
          <w:szCs w:val="28"/>
        </w:rPr>
        <w:t xml:space="preserve"> </w:t>
      </w:r>
      <w:r w:rsidRPr="002B36E8">
        <w:rPr>
          <w:color w:val="000000" w:themeColor="text1"/>
          <w:sz w:val="28"/>
          <w:szCs w:val="28"/>
        </w:rPr>
        <w:t>Определенный интеграл в пределах от минус бесконечности до х от плотности вероятности непрерывной случайной величины равен функции распределения этой величины: </w:t>
      </w:r>
      <w:r w:rsidRPr="002B36E8">
        <w:rPr>
          <w:noProof/>
          <w:color w:val="000000" w:themeColor="text1"/>
          <w:sz w:val="28"/>
          <w:szCs w:val="28"/>
        </w:rPr>
        <w:drawing>
          <wp:inline distT="0" distB="0" distL="0" distR="0" wp14:anchorId="027D5A13" wp14:editId="1DF53803">
            <wp:extent cx="1007110" cy="474345"/>
            <wp:effectExtent l="0" t="0" r="2540" b="1905"/>
            <wp:docPr id="8" name="Рисунок 8" descr="https://studfile.net/html/2706/419/html_5NTZ8TKU45.88zX/img-p04G5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419/html_5NTZ8TKU45.88zX/img-p04G5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110" cy="474345"/>
                    </a:xfrm>
                    <a:prstGeom prst="rect">
                      <a:avLst/>
                    </a:prstGeom>
                    <a:noFill/>
                    <a:ln>
                      <a:noFill/>
                    </a:ln>
                  </pic:spPr>
                </pic:pic>
              </a:graphicData>
            </a:graphic>
          </wp:inline>
        </w:drawing>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Под основными числовыми характеристиками непрерывной случайной величины понимают, математическое ожидание, дисперсию и среднее квадратическое отклонение.</w:t>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Математическое ожидание непрерывной случайной величины: </w:t>
      </w:r>
      <w:r w:rsidRPr="002B36E8">
        <w:rPr>
          <w:noProof/>
          <w:color w:val="000000" w:themeColor="text1"/>
          <w:sz w:val="28"/>
          <w:szCs w:val="28"/>
        </w:rPr>
        <w:drawing>
          <wp:inline distT="0" distB="0" distL="0" distR="0" wp14:anchorId="63728BE7" wp14:editId="3C6E1255">
            <wp:extent cx="1226820" cy="462915"/>
            <wp:effectExtent l="0" t="0" r="0" b="0"/>
            <wp:docPr id="7" name="Рисунок 7" descr="https://studfile.net/html/2706/419/html_5NTZ8TKU45.88zX/img-M2Hx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419/html_5NTZ8TKU45.88zX/img-M2Hxp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6820" cy="462915"/>
                    </a:xfrm>
                    <a:prstGeom prst="rect">
                      <a:avLst/>
                    </a:prstGeom>
                    <a:noFill/>
                    <a:ln>
                      <a:noFill/>
                    </a:ln>
                  </pic:spPr>
                </pic:pic>
              </a:graphicData>
            </a:graphic>
          </wp:inline>
        </w:drawing>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Дисперсия непрерывной случайной величины </w:t>
      </w:r>
      <w:r w:rsidRPr="002B36E8">
        <w:rPr>
          <w:b/>
          <w:bCs/>
          <w:color w:val="000000" w:themeColor="text1"/>
          <w:sz w:val="28"/>
          <w:szCs w:val="28"/>
        </w:rPr>
        <w:t>D(X) = </w:t>
      </w:r>
      <w:proofErr w:type="gramStart"/>
      <w:r w:rsidRPr="002B36E8">
        <w:rPr>
          <w:b/>
          <w:bCs/>
          <w:color w:val="000000" w:themeColor="text1"/>
          <w:sz w:val="28"/>
          <w:szCs w:val="28"/>
        </w:rPr>
        <w:t>M[</w:t>
      </w:r>
      <w:proofErr w:type="gramEnd"/>
      <w:r w:rsidRPr="002B36E8">
        <w:rPr>
          <w:b/>
          <w:bCs/>
          <w:color w:val="000000" w:themeColor="text1"/>
          <w:sz w:val="28"/>
          <w:szCs w:val="28"/>
        </w:rPr>
        <w:t>X – M(X)]</w:t>
      </w:r>
      <w:r w:rsidRPr="002B36E8">
        <w:rPr>
          <w:b/>
          <w:bCs/>
          <w:color w:val="000000" w:themeColor="text1"/>
          <w:sz w:val="28"/>
          <w:szCs w:val="28"/>
          <w:vertAlign w:val="superscript"/>
        </w:rPr>
        <w:t>2</w:t>
      </w:r>
      <w:r w:rsidRPr="002B36E8">
        <w:rPr>
          <w:b/>
          <w:bCs/>
          <w:color w:val="000000" w:themeColor="text1"/>
          <w:sz w:val="28"/>
          <w:szCs w:val="28"/>
        </w:rPr>
        <w:t>. (добавить)</w:t>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Среднее квадратическое отклонение: σ(х)= √D(X)</w:t>
      </w:r>
    </w:p>
    <w:p w:rsidR="00375BAB" w:rsidRPr="002B36E8" w:rsidRDefault="00375BAB" w:rsidP="00B909FB">
      <w:pPr>
        <w:pStyle w:val="2"/>
        <w:spacing w:before="0" w:line="360" w:lineRule="auto"/>
        <w:ind w:firstLine="709"/>
        <w:jc w:val="both"/>
        <w:rPr>
          <w:rFonts w:ascii="Times New Roman" w:hAnsi="Times New Roman" w:cs="Times New Roman"/>
          <w:color w:val="000000" w:themeColor="text1"/>
          <w:sz w:val="28"/>
          <w:szCs w:val="28"/>
        </w:rPr>
      </w:pPr>
      <w:r w:rsidRPr="002B36E8">
        <w:rPr>
          <w:rFonts w:ascii="Times New Roman" w:hAnsi="Times New Roman" w:cs="Times New Roman"/>
          <w:b/>
          <w:bCs/>
          <w:color w:val="000000" w:themeColor="text1"/>
          <w:sz w:val="28"/>
          <w:szCs w:val="28"/>
        </w:rPr>
        <w:lastRenderedPageBreak/>
        <w:t xml:space="preserve">Нормальный закон распределения. Вероятность </w:t>
      </w:r>
      <w:r w:rsidR="008B57F7" w:rsidRPr="002B36E8">
        <w:rPr>
          <w:rFonts w:ascii="Times New Roman" w:hAnsi="Times New Roman" w:cs="Times New Roman"/>
          <w:b/>
          <w:bCs/>
          <w:color w:val="000000" w:themeColor="text1"/>
          <w:sz w:val="28"/>
          <w:szCs w:val="28"/>
        </w:rPr>
        <w:t>попадания</w:t>
      </w:r>
      <w:r w:rsidRPr="002B36E8">
        <w:rPr>
          <w:rFonts w:ascii="Times New Roman" w:hAnsi="Times New Roman" w:cs="Times New Roman"/>
          <w:b/>
          <w:bCs/>
          <w:color w:val="000000" w:themeColor="text1"/>
          <w:sz w:val="28"/>
          <w:szCs w:val="28"/>
        </w:rPr>
        <w:t xml:space="preserve"> нормально распределенной случайной</w:t>
      </w:r>
      <w:r w:rsidR="008B57F7" w:rsidRPr="002B36E8">
        <w:rPr>
          <w:rFonts w:ascii="Times New Roman" w:hAnsi="Times New Roman" w:cs="Times New Roman"/>
          <w:b/>
          <w:bCs/>
          <w:color w:val="000000" w:themeColor="text1"/>
          <w:sz w:val="28"/>
          <w:szCs w:val="28"/>
        </w:rPr>
        <w:t xml:space="preserve"> </w:t>
      </w:r>
      <w:r w:rsidRPr="002B36E8">
        <w:rPr>
          <w:rFonts w:ascii="Times New Roman" w:hAnsi="Times New Roman" w:cs="Times New Roman"/>
          <w:b/>
          <w:bCs/>
          <w:color w:val="000000" w:themeColor="text1"/>
          <w:sz w:val="28"/>
          <w:szCs w:val="28"/>
        </w:rPr>
        <w:t>величины</w:t>
      </w:r>
      <w:r w:rsidR="008B57F7" w:rsidRPr="002B36E8">
        <w:rPr>
          <w:rFonts w:ascii="Times New Roman" w:hAnsi="Times New Roman" w:cs="Times New Roman"/>
          <w:b/>
          <w:bCs/>
          <w:color w:val="000000" w:themeColor="text1"/>
          <w:sz w:val="28"/>
          <w:szCs w:val="28"/>
        </w:rPr>
        <w:t xml:space="preserve"> </w:t>
      </w:r>
      <w:r w:rsidRPr="002B36E8">
        <w:rPr>
          <w:rFonts w:ascii="Times New Roman" w:hAnsi="Times New Roman" w:cs="Times New Roman"/>
          <w:b/>
          <w:bCs/>
          <w:color w:val="000000" w:themeColor="text1"/>
          <w:sz w:val="28"/>
          <w:szCs w:val="28"/>
        </w:rPr>
        <w:t>в заданный интервал.</w:t>
      </w:r>
      <w:r w:rsidR="008B57F7" w:rsidRPr="002B36E8">
        <w:rPr>
          <w:rFonts w:ascii="Times New Roman" w:hAnsi="Times New Roman" w:cs="Times New Roman"/>
          <w:b/>
          <w:bCs/>
          <w:color w:val="000000" w:themeColor="text1"/>
          <w:sz w:val="28"/>
          <w:szCs w:val="28"/>
        </w:rPr>
        <w:t xml:space="preserve"> </w:t>
      </w:r>
      <w:r w:rsidRPr="002B36E8">
        <w:rPr>
          <w:rFonts w:ascii="Times New Roman" w:hAnsi="Times New Roman" w:cs="Times New Roman"/>
          <w:b/>
          <w:bCs/>
          <w:color w:val="000000" w:themeColor="text1"/>
          <w:sz w:val="28"/>
          <w:szCs w:val="28"/>
        </w:rPr>
        <w:t>Правило трех сигм.</w:t>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Из всех видов распределения непрерывных случайных величин наиболее часто используют </w:t>
      </w:r>
      <w:r w:rsidRPr="002B36E8">
        <w:rPr>
          <w:b/>
          <w:bCs/>
          <w:i/>
          <w:iCs/>
          <w:color w:val="000000" w:themeColor="text1"/>
          <w:sz w:val="28"/>
          <w:szCs w:val="28"/>
        </w:rPr>
        <w:t>нормальное распределение</w:t>
      </w:r>
      <w:r w:rsidRPr="002B36E8">
        <w:rPr>
          <w:color w:val="000000" w:themeColor="text1"/>
          <w:sz w:val="28"/>
          <w:szCs w:val="28"/>
        </w:rPr>
        <w:t>, которое задается </w:t>
      </w:r>
      <w:r w:rsidRPr="002B36E8">
        <w:rPr>
          <w:b/>
          <w:bCs/>
          <w:i/>
          <w:iCs/>
          <w:color w:val="000000" w:themeColor="text1"/>
          <w:sz w:val="28"/>
          <w:szCs w:val="28"/>
        </w:rPr>
        <w:t>законом Гаусса. </w:t>
      </w:r>
      <w:r w:rsidRPr="002B36E8">
        <w:rPr>
          <w:color w:val="000000" w:themeColor="text1"/>
          <w:sz w:val="28"/>
          <w:szCs w:val="28"/>
        </w:rPr>
        <w:t>Так, если мы имеем сумму большого числа независимых величин, подчиненных каким угодно законам распределения, то при некоторых общих условиях она будет приближенно подчиняться нормальному закону. Непрерывная случайная величина </w:t>
      </w:r>
      <w:r w:rsidRPr="002B36E8">
        <w:rPr>
          <w:i/>
          <w:iCs/>
          <w:color w:val="000000" w:themeColor="text1"/>
          <w:sz w:val="28"/>
          <w:szCs w:val="28"/>
        </w:rPr>
        <w:t>называется распределенной по нормальному закону, </w:t>
      </w:r>
      <w:r w:rsidRPr="002B36E8">
        <w:rPr>
          <w:color w:val="000000" w:themeColor="text1"/>
          <w:sz w:val="28"/>
          <w:szCs w:val="28"/>
        </w:rPr>
        <w:t>если ее плотность вероятности имеет вид : </w:t>
      </w:r>
      <w:r w:rsidRPr="002B36E8">
        <w:rPr>
          <w:noProof/>
          <w:color w:val="000000" w:themeColor="text1"/>
          <w:sz w:val="28"/>
          <w:szCs w:val="28"/>
        </w:rPr>
        <w:drawing>
          <wp:inline distT="0" distB="0" distL="0" distR="0" wp14:anchorId="65C2128E" wp14:editId="614EBCF5">
            <wp:extent cx="1701165" cy="613410"/>
            <wp:effectExtent l="0" t="0" r="0" b="0"/>
            <wp:docPr id="6" name="Рисунок 6" descr="https://studfile.net/html/2706/419/html_5NTZ8TKU45.88zX/img-fpA9Y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419/html_5NTZ8TKU45.88zX/img-fpA9Y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613410"/>
                    </a:xfrm>
                    <a:prstGeom prst="rect">
                      <a:avLst/>
                    </a:prstGeom>
                    <a:noFill/>
                    <a:ln>
                      <a:noFill/>
                    </a:ln>
                  </pic:spPr>
                </pic:pic>
              </a:graphicData>
            </a:graphic>
          </wp:inline>
        </w:drawing>
      </w:r>
      <w:r w:rsidRPr="002B36E8">
        <w:rPr>
          <w:color w:val="000000" w:themeColor="text1"/>
          <w:sz w:val="28"/>
          <w:szCs w:val="28"/>
        </w:rPr>
        <w:t>(</w:t>
      </w:r>
      <w:r w:rsidR="008B57F7" w:rsidRPr="002B36E8">
        <w:rPr>
          <w:color w:val="000000" w:themeColor="text1"/>
          <w:sz w:val="28"/>
          <w:szCs w:val="28"/>
        </w:rPr>
        <w:t>увеличить, дописать</w:t>
      </w:r>
      <w:r w:rsidRPr="002B36E8">
        <w:rPr>
          <w:color w:val="000000" w:themeColor="text1"/>
          <w:sz w:val="28"/>
          <w:szCs w:val="28"/>
        </w:rPr>
        <w:t xml:space="preserve">), где М-математическое ожидание, σ в квадрате – дисперсия, σ-среднее квадратическое отклонение этой </w:t>
      </w:r>
      <w:r w:rsidR="008B57F7" w:rsidRPr="002B36E8">
        <w:rPr>
          <w:color w:val="000000" w:themeColor="text1"/>
          <w:sz w:val="28"/>
          <w:szCs w:val="28"/>
        </w:rPr>
        <w:t>величины. Это</w:t>
      </w:r>
      <w:r w:rsidRPr="002B36E8">
        <w:rPr>
          <w:color w:val="000000" w:themeColor="text1"/>
          <w:sz w:val="28"/>
          <w:szCs w:val="28"/>
        </w:rPr>
        <w:t xml:space="preserve"> кривая Гаусса:</w:t>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noProof/>
          <w:color w:val="000000" w:themeColor="text1"/>
          <w:sz w:val="28"/>
          <w:szCs w:val="28"/>
        </w:rPr>
        <w:drawing>
          <wp:inline distT="0" distB="0" distL="0" distR="0" wp14:anchorId="24B3E802" wp14:editId="24D868DF">
            <wp:extent cx="2245360" cy="1736090"/>
            <wp:effectExtent l="0" t="0" r="2540" b="0"/>
            <wp:docPr id="5" name="Рисунок 5" descr="https://studfile.net/html/2706/419/html_5NTZ8TKU45.88zX/img-EHNC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419/html_5NTZ8TKU45.88zX/img-EHNCD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5360" cy="1736090"/>
                    </a:xfrm>
                    <a:prstGeom prst="rect">
                      <a:avLst/>
                    </a:prstGeom>
                    <a:noFill/>
                    <a:ln>
                      <a:noFill/>
                    </a:ln>
                  </pic:spPr>
                </pic:pic>
              </a:graphicData>
            </a:graphic>
          </wp:inline>
        </w:drawing>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Подставив выражение </w:t>
      </w:r>
      <w:r w:rsidRPr="002B36E8">
        <w:rPr>
          <w:noProof/>
          <w:color w:val="000000" w:themeColor="text1"/>
          <w:sz w:val="28"/>
          <w:szCs w:val="28"/>
        </w:rPr>
        <w:drawing>
          <wp:inline distT="0" distB="0" distL="0" distR="0" wp14:anchorId="1D3C0C2E" wp14:editId="23ABFA08">
            <wp:extent cx="1574165" cy="706120"/>
            <wp:effectExtent l="0" t="0" r="0" b="0"/>
            <wp:docPr id="2" name="Рисунок 2" descr="https://studfile.net/html/2706/419/html_5NTZ8TKU45.88zX/img-OFPm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419/html_5NTZ8TKU45.88zX/img-OFPmc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165" cy="706120"/>
                    </a:xfrm>
                    <a:prstGeom prst="rect">
                      <a:avLst/>
                    </a:prstGeom>
                    <a:noFill/>
                    <a:ln>
                      <a:noFill/>
                    </a:ln>
                  </pic:spPr>
                </pic:pic>
              </a:graphicData>
            </a:graphic>
          </wp:inline>
        </w:drawing>
      </w:r>
      <w:r w:rsidRPr="002B36E8">
        <w:rPr>
          <w:color w:val="000000" w:themeColor="text1"/>
          <w:sz w:val="28"/>
          <w:szCs w:val="28"/>
        </w:rPr>
        <w:t>для плотности вероятности нормально распределенной случайной величины в выражение </w:t>
      </w:r>
      <w:r w:rsidRPr="002B36E8">
        <w:rPr>
          <w:noProof/>
          <w:color w:val="000000" w:themeColor="text1"/>
          <w:sz w:val="28"/>
          <w:szCs w:val="28"/>
        </w:rPr>
        <w:drawing>
          <wp:inline distT="0" distB="0" distL="0" distR="0" wp14:anchorId="17A3DD06" wp14:editId="0462FA09">
            <wp:extent cx="1817370" cy="544195"/>
            <wp:effectExtent l="0" t="0" r="0" b="8255"/>
            <wp:docPr id="1" name="Рисунок 1" descr="https://studfile.net/html/2706/419/html_5NTZ8TKU45.88zX/img-i_F9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419/html_5NTZ8TKU45.88zX/img-i_F9u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7370" cy="544195"/>
                    </a:xfrm>
                    <a:prstGeom prst="rect">
                      <a:avLst/>
                    </a:prstGeom>
                    <a:noFill/>
                    <a:ln>
                      <a:noFill/>
                    </a:ln>
                  </pic:spPr>
                </pic:pic>
              </a:graphicData>
            </a:graphic>
          </wp:inline>
        </w:drawing>
      </w:r>
      <w:r w:rsidRPr="002B36E8">
        <w:rPr>
          <w:color w:val="000000" w:themeColor="text1"/>
          <w:sz w:val="28"/>
          <w:szCs w:val="28"/>
        </w:rPr>
        <w:t>, получим вероятность того, что в результате испытания нормально распределенная случайная величина</w:t>
      </w:r>
    </w:p>
    <w:p w:rsidR="00375BAB" w:rsidRPr="002B36E8" w:rsidRDefault="00375BA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 xml:space="preserve">примет значение из заданного </w:t>
      </w:r>
      <w:proofErr w:type="gramStart"/>
      <w:r w:rsidRPr="002B36E8">
        <w:rPr>
          <w:color w:val="000000" w:themeColor="text1"/>
          <w:sz w:val="28"/>
          <w:szCs w:val="28"/>
        </w:rPr>
        <w:t>интервала  </w:t>
      </w:r>
      <w:r w:rsidRPr="002B36E8">
        <w:rPr>
          <w:b/>
          <w:bCs/>
          <w:color w:val="000000" w:themeColor="text1"/>
          <w:sz w:val="28"/>
          <w:szCs w:val="28"/>
        </w:rPr>
        <w:t>P</w:t>
      </w:r>
      <w:proofErr w:type="gramEnd"/>
      <w:r w:rsidRPr="002B36E8">
        <w:rPr>
          <w:b/>
          <w:bCs/>
          <w:color w:val="000000" w:themeColor="text1"/>
          <w:sz w:val="28"/>
          <w:szCs w:val="28"/>
        </w:rPr>
        <w:t>(a&lt;X&lt;b)</w:t>
      </w:r>
      <w:r w:rsidRPr="002B36E8">
        <w:rPr>
          <w:color w:val="000000" w:themeColor="text1"/>
          <w:sz w:val="28"/>
          <w:szCs w:val="28"/>
        </w:rPr>
        <w:t>=</w:t>
      </w:r>
    </w:p>
    <w:p w:rsidR="00375BAB" w:rsidRPr="002B36E8" w:rsidRDefault="00375BAB" w:rsidP="00B909FB">
      <w:pPr>
        <w:pStyle w:val="a3"/>
        <w:spacing w:before="0" w:beforeAutospacing="0" w:after="0" w:afterAutospacing="0" w:line="360" w:lineRule="auto"/>
        <w:ind w:firstLine="709"/>
        <w:jc w:val="both"/>
        <w:rPr>
          <w:i/>
          <w:iCs/>
          <w:color w:val="000000" w:themeColor="text1"/>
          <w:sz w:val="28"/>
          <w:szCs w:val="28"/>
        </w:rPr>
      </w:pPr>
      <w:r w:rsidRPr="002B36E8">
        <w:rPr>
          <w:b/>
          <w:bCs/>
          <w:i/>
          <w:iCs/>
          <w:color w:val="000000" w:themeColor="text1"/>
          <w:sz w:val="28"/>
          <w:szCs w:val="28"/>
        </w:rPr>
        <w:t>Правило трех сигм</w:t>
      </w:r>
      <w:r w:rsidRPr="002B36E8">
        <w:rPr>
          <w:color w:val="000000" w:themeColor="text1"/>
          <w:sz w:val="28"/>
          <w:szCs w:val="28"/>
        </w:rPr>
        <w:t>: </w:t>
      </w:r>
      <w:r w:rsidRPr="002B36E8">
        <w:rPr>
          <w:i/>
          <w:iCs/>
          <w:color w:val="000000" w:themeColor="text1"/>
          <w:sz w:val="28"/>
          <w:szCs w:val="28"/>
        </w:rPr>
        <w:t xml:space="preserve">отклонения значений нормального распределения случайной величины от ее математического ожидания по абсолютной </w:t>
      </w:r>
      <w:r w:rsidRPr="002B36E8">
        <w:rPr>
          <w:i/>
          <w:iCs/>
          <w:color w:val="000000" w:themeColor="text1"/>
          <w:sz w:val="28"/>
          <w:szCs w:val="28"/>
        </w:rPr>
        <w:lastRenderedPageBreak/>
        <w:t>величине практически не превышает ее утроенного среднего квадратического отклонения.</w:t>
      </w:r>
    </w:p>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rStyle w:val="a7"/>
          <w:b/>
          <w:bCs/>
          <w:color w:val="000000" w:themeColor="text1"/>
          <w:sz w:val="27"/>
          <w:szCs w:val="27"/>
        </w:rPr>
        <w:t>Непрерывной случайной величиной</w:t>
      </w:r>
      <w:r w:rsidRPr="002B36E8">
        <w:rPr>
          <w:color w:val="000000" w:themeColor="text1"/>
          <w:sz w:val="27"/>
          <w:szCs w:val="27"/>
        </w:rPr>
        <w:t> называется случайная величина Х, если ее функция распределения (интегральная функция распределения) представима в виде:</w:t>
      </w:r>
    </w:p>
    <w:tbl>
      <w:tblPr>
        <w:tblW w:w="0" w:type="auto"/>
        <w:tblCellSpacing w:w="75" w:type="dxa"/>
        <w:tblCellMar>
          <w:left w:w="0" w:type="dxa"/>
          <w:right w:w="0" w:type="dxa"/>
        </w:tblCellMar>
        <w:tblLook w:val="04A0" w:firstRow="1" w:lastRow="0" w:firstColumn="1" w:lastColumn="0" w:noHBand="0" w:noVBand="1"/>
      </w:tblPr>
      <w:tblGrid>
        <w:gridCol w:w="2989"/>
      </w:tblGrid>
      <w:tr w:rsidR="002B36E8" w:rsidRPr="002B36E8" w:rsidTr="0064487E">
        <w:trPr>
          <w:tblCellSpacing w:w="75" w:type="dxa"/>
        </w:trPr>
        <w:tc>
          <w:tcPr>
            <w:tcW w:w="0" w:type="auto"/>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641EF05A" wp14:editId="11F798AC">
                  <wp:extent cx="1250315" cy="567055"/>
                  <wp:effectExtent l="0" t="0" r="6985" b="4445"/>
                  <wp:docPr id="31" name="Рисунок 3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ормул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315" cy="567055"/>
                          </a:xfrm>
                          <a:prstGeom prst="rect">
                            <a:avLst/>
                          </a:prstGeom>
                          <a:noFill/>
                          <a:ln>
                            <a:noFill/>
                          </a:ln>
                        </pic:spPr>
                      </pic:pic>
                    </a:graphicData>
                  </a:graphic>
                </wp:inline>
              </w:drawing>
            </w:r>
          </w:p>
        </w:tc>
      </w:tr>
    </w:tbl>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t>где </w:t>
      </w:r>
      <w:r w:rsidRPr="002B36E8">
        <w:rPr>
          <w:i/>
          <w:iCs/>
          <w:color w:val="000000" w:themeColor="text1"/>
          <w:sz w:val="27"/>
          <w:szCs w:val="27"/>
        </w:rPr>
        <w:t>f</w:t>
      </w:r>
      <w:r w:rsidRPr="002B36E8">
        <w:rPr>
          <w:color w:val="000000" w:themeColor="text1"/>
          <w:sz w:val="27"/>
          <w:szCs w:val="27"/>
        </w:rPr>
        <w:t>(</w:t>
      </w:r>
      <w:r w:rsidRPr="002B36E8">
        <w:rPr>
          <w:i/>
          <w:iCs/>
          <w:color w:val="000000" w:themeColor="text1"/>
          <w:sz w:val="27"/>
          <w:szCs w:val="27"/>
        </w:rPr>
        <w:t>x</w:t>
      </w:r>
      <w:r w:rsidRPr="002B36E8">
        <w:rPr>
          <w:color w:val="000000" w:themeColor="text1"/>
          <w:sz w:val="27"/>
          <w:szCs w:val="27"/>
        </w:rPr>
        <w:t>) – некоторая неотрицательная функция, такая что</w:t>
      </w:r>
    </w:p>
    <w:tbl>
      <w:tblPr>
        <w:tblW w:w="0" w:type="auto"/>
        <w:tblCellSpacing w:w="75" w:type="dxa"/>
        <w:tblCellMar>
          <w:left w:w="0" w:type="dxa"/>
          <w:right w:w="0" w:type="dxa"/>
        </w:tblCellMar>
        <w:tblLook w:val="04A0" w:firstRow="1" w:lastRow="0" w:firstColumn="1" w:lastColumn="0" w:noHBand="0" w:noVBand="1"/>
      </w:tblPr>
      <w:tblGrid>
        <w:gridCol w:w="2613"/>
      </w:tblGrid>
      <w:tr w:rsidR="002B36E8" w:rsidRPr="002B36E8" w:rsidTr="0064487E">
        <w:trPr>
          <w:tblCellSpacing w:w="75" w:type="dxa"/>
        </w:trPr>
        <w:tc>
          <w:tcPr>
            <w:tcW w:w="0" w:type="auto"/>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62A8A825" wp14:editId="7B476CFA">
                  <wp:extent cx="1018540" cy="567055"/>
                  <wp:effectExtent l="0" t="0" r="0" b="4445"/>
                  <wp:docPr id="30" name="Рисунок 3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ормул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8540" cy="567055"/>
                          </a:xfrm>
                          <a:prstGeom prst="rect">
                            <a:avLst/>
                          </a:prstGeom>
                          <a:noFill/>
                          <a:ln>
                            <a:noFill/>
                          </a:ln>
                        </pic:spPr>
                      </pic:pic>
                    </a:graphicData>
                  </a:graphic>
                </wp:inline>
              </w:drawing>
            </w:r>
          </w:p>
        </w:tc>
      </w:tr>
    </w:tbl>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t>Функция </w:t>
      </w:r>
      <w:r w:rsidRPr="002B36E8">
        <w:rPr>
          <w:i/>
          <w:iCs/>
          <w:color w:val="000000" w:themeColor="text1"/>
          <w:sz w:val="27"/>
          <w:szCs w:val="27"/>
        </w:rPr>
        <w:t>f</w:t>
      </w:r>
      <w:r w:rsidRPr="002B36E8">
        <w:rPr>
          <w:color w:val="000000" w:themeColor="text1"/>
          <w:sz w:val="27"/>
          <w:szCs w:val="27"/>
        </w:rPr>
        <w:t>(</w:t>
      </w:r>
      <w:r w:rsidRPr="002B36E8">
        <w:rPr>
          <w:i/>
          <w:iCs/>
          <w:color w:val="000000" w:themeColor="text1"/>
          <w:sz w:val="27"/>
          <w:szCs w:val="27"/>
        </w:rPr>
        <w:t>x</w:t>
      </w:r>
      <w:r w:rsidRPr="002B36E8">
        <w:rPr>
          <w:color w:val="000000" w:themeColor="text1"/>
          <w:sz w:val="27"/>
          <w:szCs w:val="27"/>
        </w:rPr>
        <w:t>) называется </w:t>
      </w:r>
      <w:r w:rsidRPr="002B36E8">
        <w:rPr>
          <w:rStyle w:val="a7"/>
          <w:b/>
          <w:bCs/>
          <w:color w:val="000000" w:themeColor="text1"/>
          <w:sz w:val="27"/>
          <w:szCs w:val="27"/>
        </w:rPr>
        <w:t>плотностью распределения вероятностей случайной величины</w:t>
      </w:r>
      <w:r w:rsidRPr="002B36E8">
        <w:rPr>
          <w:color w:val="000000" w:themeColor="text1"/>
          <w:sz w:val="27"/>
          <w:szCs w:val="27"/>
        </w:rPr>
        <w:t> X (дифференциальной функцией распределения).</w:t>
      </w:r>
    </w:p>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rStyle w:val="a7"/>
          <w:b/>
          <w:bCs/>
          <w:color w:val="000000" w:themeColor="text1"/>
          <w:sz w:val="27"/>
          <w:szCs w:val="27"/>
        </w:rPr>
        <w:t>Вероятность</w:t>
      </w:r>
      <w:r w:rsidRPr="002B36E8">
        <w:rPr>
          <w:color w:val="000000" w:themeColor="text1"/>
          <w:sz w:val="27"/>
          <w:szCs w:val="27"/>
        </w:rPr>
        <w:t> того, что непрерывная случайная величина X принимает значение в заданном промежутке, вычисляется следующим образом:</w:t>
      </w:r>
    </w:p>
    <w:tbl>
      <w:tblPr>
        <w:tblW w:w="0" w:type="auto"/>
        <w:tblCellSpacing w:w="75" w:type="dxa"/>
        <w:tblCellMar>
          <w:left w:w="0" w:type="dxa"/>
          <w:right w:w="0" w:type="dxa"/>
        </w:tblCellMar>
        <w:tblLook w:val="04A0" w:firstRow="1" w:lastRow="0" w:firstColumn="1" w:lastColumn="0" w:noHBand="0" w:noVBand="1"/>
      </w:tblPr>
      <w:tblGrid>
        <w:gridCol w:w="5402"/>
      </w:tblGrid>
      <w:tr w:rsidR="002B36E8" w:rsidRPr="002B36E8" w:rsidTr="0064487E">
        <w:trPr>
          <w:tblCellSpacing w:w="75" w:type="dxa"/>
        </w:trPr>
        <w:tc>
          <w:tcPr>
            <w:tcW w:w="0" w:type="auto"/>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7E2CB558" wp14:editId="1435DAFF">
                  <wp:extent cx="2789555" cy="567055"/>
                  <wp:effectExtent l="0" t="0" r="0" b="4445"/>
                  <wp:docPr id="29" name="Рисунок 29"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формул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9555" cy="567055"/>
                          </a:xfrm>
                          <a:prstGeom prst="rect">
                            <a:avLst/>
                          </a:prstGeom>
                          <a:noFill/>
                          <a:ln>
                            <a:noFill/>
                          </a:ln>
                        </pic:spPr>
                      </pic:pic>
                    </a:graphicData>
                  </a:graphic>
                </wp:inline>
              </w:drawing>
            </w:r>
          </w:p>
        </w:tc>
      </w:tr>
    </w:tbl>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t>Примеры распределений вероятностей непрерывной случайной величины Х:</w:t>
      </w:r>
    </w:p>
    <w:p w:rsidR="0064487E" w:rsidRPr="002B36E8" w:rsidRDefault="002B36E8" w:rsidP="00B909FB">
      <w:pPr>
        <w:numPr>
          <w:ilvl w:val="0"/>
          <w:numId w:val="10"/>
        </w:numPr>
        <w:spacing w:after="0" w:line="360" w:lineRule="auto"/>
        <w:ind w:left="0" w:firstLine="709"/>
        <w:jc w:val="both"/>
        <w:rPr>
          <w:rFonts w:ascii="Times New Roman" w:hAnsi="Times New Roman" w:cs="Times New Roman"/>
          <w:color w:val="000000" w:themeColor="text1"/>
          <w:sz w:val="27"/>
          <w:szCs w:val="27"/>
        </w:rPr>
      </w:pPr>
      <w:hyperlink r:id="rId16" w:tooltip="равномерный закон распределения" w:history="1">
        <w:r w:rsidR="0064487E" w:rsidRPr="002B36E8">
          <w:rPr>
            <w:rStyle w:val="a6"/>
            <w:rFonts w:ascii="Times New Roman" w:hAnsi="Times New Roman" w:cs="Times New Roman"/>
            <w:b/>
            <w:bCs/>
            <w:i/>
            <w:iCs/>
            <w:color w:val="000000" w:themeColor="text1"/>
            <w:sz w:val="27"/>
            <w:szCs w:val="27"/>
            <w:u w:val="none"/>
          </w:rPr>
          <w:t>равномерное распределение</w:t>
        </w:r>
      </w:hyperlink>
      <w:r w:rsidR="0064487E" w:rsidRPr="002B36E8">
        <w:rPr>
          <w:rFonts w:ascii="Times New Roman" w:hAnsi="Times New Roman" w:cs="Times New Roman"/>
          <w:color w:val="000000" w:themeColor="text1"/>
          <w:sz w:val="27"/>
          <w:szCs w:val="27"/>
        </w:rPr>
        <w:t> вероятностей непрерывной случайной величины;</w:t>
      </w:r>
    </w:p>
    <w:p w:rsidR="0064487E" w:rsidRPr="002B36E8" w:rsidRDefault="002B36E8" w:rsidP="00B909FB">
      <w:pPr>
        <w:numPr>
          <w:ilvl w:val="0"/>
          <w:numId w:val="10"/>
        </w:numPr>
        <w:spacing w:after="0" w:line="360" w:lineRule="auto"/>
        <w:ind w:left="0" w:firstLine="709"/>
        <w:jc w:val="both"/>
        <w:rPr>
          <w:rFonts w:ascii="Times New Roman" w:hAnsi="Times New Roman" w:cs="Times New Roman"/>
          <w:color w:val="000000" w:themeColor="text1"/>
          <w:sz w:val="27"/>
          <w:szCs w:val="27"/>
        </w:rPr>
      </w:pPr>
      <w:hyperlink r:id="rId17" w:tooltip="показательный закон распределения" w:history="1">
        <w:r w:rsidR="0064487E" w:rsidRPr="002B36E8">
          <w:rPr>
            <w:rStyle w:val="a6"/>
            <w:rFonts w:ascii="Times New Roman" w:hAnsi="Times New Roman" w:cs="Times New Roman"/>
            <w:b/>
            <w:bCs/>
            <w:i/>
            <w:iCs/>
            <w:color w:val="000000" w:themeColor="text1"/>
            <w:sz w:val="27"/>
            <w:szCs w:val="27"/>
            <w:u w:val="none"/>
          </w:rPr>
          <w:t>показательное распределение</w:t>
        </w:r>
      </w:hyperlink>
      <w:r w:rsidR="0064487E" w:rsidRPr="002B36E8">
        <w:rPr>
          <w:rFonts w:ascii="Times New Roman" w:hAnsi="Times New Roman" w:cs="Times New Roman"/>
          <w:color w:val="000000" w:themeColor="text1"/>
          <w:sz w:val="27"/>
          <w:szCs w:val="27"/>
        </w:rPr>
        <w:t> вероятностей непрерывной случайной величины;</w:t>
      </w:r>
    </w:p>
    <w:p w:rsidR="0064487E" w:rsidRPr="002B36E8" w:rsidRDefault="002B36E8" w:rsidP="00B909FB">
      <w:pPr>
        <w:numPr>
          <w:ilvl w:val="0"/>
          <w:numId w:val="10"/>
        </w:numPr>
        <w:spacing w:after="0" w:line="360" w:lineRule="auto"/>
        <w:ind w:left="0" w:firstLine="709"/>
        <w:jc w:val="both"/>
        <w:rPr>
          <w:rFonts w:ascii="Times New Roman" w:hAnsi="Times New Roman" w:cs="Times New Roman"/>
          <w:color w:val="000000" w:themeColor="text1"/>
          <w:sz w:val="27"/>
          <w:szCs w:val="27"/>
        </w:rPr>
      </w:pPr>
      <w:hyperlink r:id="rId18" w:tooltip="нормальный закон распределения" w:history="1">
        <w:r w:rsidR="0064487E" w:rsidRPr="002B36E8">
          <w:rPr>
            <w:rStyle w:val="a6"/>
            <w:rFonts w:ascii="Times New Roman" w:hAnsi="Times New Roman" w:cs="Times New Roman"/>
            <w:b/>
            <w:bCs/>
            <w:i/>
            <w:iCs/>
            <w:color w:val="000000" w:themeColor="text1"/>
            <w:sz w:val="27"/>
            <w:szCs w:val="27"/>
            <w:u w:val="none"/>
          </w:rPr>
          <w:t>нормальное распределение</w:t>
        </w:r>
      </w:hyperlink>
      <w:r w:rsidR="0064487E" w:rsidRPr="002B36E8">
        <w:rPr>
          <w:rFonts w:ascii="Times New Roman" w:hAnsi="Times New Roman" w:cs="Times New Roman"/>
          <w:color w:val="000000" w:themeColor="text1"/>
          <w:sz w:val="27"/>
          <w:szCs w:val="27"/>
        </w:rPr>
        <w:t> вероятностей непрерывной случайной величины.</w:t>
      </w:r>
    </w:p>
    <w:p w:rsidR="0064487E"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t>При решении задач широко используют числовые характеристики непрерывных случайных величин (таблица 1).</w:t>
      </w:r>
    </w:p>
    <w:p w:rsidR="002B36E8" w:rsidRPr="002B36E8" w:rsidRDefault="002B36E8" w:rsidP="00B909FB">
      <w:pPr>
        <w:pStyle w:val="a3"/>
        <w:spacing w:before="0" w:beforeAutospacing="0" w:after="0" w:afterAutospacing="0" w:line="360" w:lineRule="auto"/>
        <w:ind w:firstLine="709"/>
        <w:jc w:val="both"/>
        <w:rPr>
          <w:color w:val="000000" w:themeColor="text1"/>
          <w:sz w:val="27"/>
          <w:szCs w:val="27"/>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75"/>
        <w:gridCol w:w="4180"/>
      </w:tblGrid>
      <w:tr w:rsidR="002B36E8" w:rsidRPr="002B36E8" w:rsidTr="0064487E">
        <w:trPr>
          <w:tblCellSpacing w:w="15" w:type="dxa"/>
        </w:trPr>
        <w:tc>
          <w:tcPr>
            <w:tcW w:w="0" w:type="auto"/>
            <w:gridSpan w:val="2"/>
            <w:tcBorders>
              <w:top w:val="nil"/>
              <w:left w:val="nil"/>
              <w:bottom w:val="nil"/>
              <w:right w:val="nil"/>
            </w:tcBorders>
            <w:vAlign w:val="center"/>
            <w:hideMark/>
          </w:tcPr>
          <w:p w:rsidR="0064487E" w:rsidRPr="002B36E8" w:rsidRDefault="0064487E" w:rsidP="00B909FB">
            <w:pPr>
              <w:spacing w:after="0" w:line="360" w:lineRule="auto"/>
              <w:ind w:firstLine="709"/>
              <w:jc w:val="center"/>
              <w:textAlignment w:val="top"/>
              <w:rPr>
                <w:rFonts w:ascii="Times New Roman" w:hAnsi="Times New Roman" w:cs="Times New Roman"/>
                <w:color w:val="000000" w:themeColor="text1"/>
                <w:sz w:val="27"/>
                <w:szCs w:val="27"/>
              </w:rPr>
            </w:pPr>
            <w:r w:rsidRPr="002B36E8">
              <w:rPr>
                <w:rFonts w:ascii="Times New Roman" w:hAnsi="Times New Roman" w:cs="Times New Roman"/>
                <w:color w:val="000000" w:themeColor="text1"/>
                <w:sz w:val="27"/>
                <w:szCs w:val="27"/>
              </w:rPr>
              <w:lastRenderedPageBreak/>
              <w:t>Таблица 1 - </w:t>
            </w:r>
            <w:r w:rsidRPr="002B36E8">
              <w:rPr>
                <w:rStyle w:val="a7"/>
                <w:rFonts w:ascii="Times New Roman" w:hAnsi="Times New Roman" w:cs="Times New Roman"/>
                <w:b/>
                <w:bCs/>
                <w:color w:val="000000" w:themeColor="text1"/>
                <w:sz w:val="27"/>
                <w:szCs w:val="27"/>
              </w:rPr>
              <w:t>Числовые характеристики непрерывных случайных величин</w:t>
            </w:r>
          </w:p>
        </w:tc>
      </w:tr>
      <w:tr w:rsidR="002B36E8" w:rsidRPr="002B36E8" w:rsidTr="00644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487E" w:rsidRPr="002B36E8" w:rsidRDefault="0064487E" w:rsidP="00B909FB">
            <w:pPr>
              <w:spacing w:after="0" w:line="360" w:lineRule="auto"/>
              <w:ind w:firstLine="709"/>
              <w:jc w:val="center"/>
              <w:rPr>
                <w:rFonts w:ascii="Times New Roman" w:hAnsi="Times New Roman" w:cs="Times New Roman"/>
                <w:b/>
                <w:bCs/>
                <w:color w:val="000000" w:themeColor="text1"/>
                <w:sz w:val="27"/>
                <w:szCs w:val="27"/>
              </w:rPr>
            </w:pPr>
            <w:r w:rsidRPr="002B36E8">
              <w:rPr>
                <w:rFonts w:ascii="Times New Roman" w:hAnsi="Times New Roman" w:cs="Times New Roman"/>
                <w:b/>
                <w:bCs/>
                <w:color w:val="000000" w:themeColor="text1"/>
                <w:sz w:val="27"/>
                <w:szCs w:val="27"/>
              </w:rPr>
              <w:t>Числовая характеристика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4487E" w:rsidRPr="002B36E8" w:rsidRDefault="0064487E" w:rsidP="00B909FB">
            <w:pPr>
              <w:spacing w:after="0" w:line="360" w:lineRule="auto"/>
              <w:ind w:firstLine="709"/>
              <w:jc w:val="center"/>
              <w:rPr>
                <w:rFonts w:ascii="Times New Roman" w:hAnsi="Times New Roman" w:cs="Times New Roman"/>
                <w:b/>
                <w:bCs/>
                <w:color w:val="000000" w:themeColor="text1"/>
                <w:sz w:val="27"/>
                <w:szCs w:val="27"/>
              </w:rPr>
            </w:pPr>
            <w:r w:rsidRPr="002B36E8">
              <w:rPr>
                <w:rFonts w:ascii="Times New Roman" w:hAnsi="Times New Roman" w:cs="Times New Roman"/>
                <w:b/>
                <w:bCs/>
                <w:color w:val="000000" w:themeColor="text1"/>
                <w:sz w:val="27"/>
                <w:szCs w:val="27"/>
              </w:rPr>
              <w:t>Обозначение и формула</w:t>
            </w:r>
          </w:p>
        </w:tc>
      </w:tr>
      <w:tr w:rsidR="002B36E8" w:rsidRPr="002B36E8" w:rsidTr="00644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Style w:val="a7"/>
                <w:rFonts w:ascii="Times New Roman" w:hAnsi="Times New Roman" w:cs="Times New Roman"/>
                <w:b/>
                <w:bCs/>
                <w:color w:val="000000" w:themeColor="text1"/>
                <w:sz w:val="27"/>
                <w:szCs w:val="27"/>
              </w:rPr>
              <w:t>Математическое ожидание</w:t>
            </w:r>
            <w:r w:rsidRPr="002B36E8">
              <w:rPr>
                <w:rFonts w:ascii="Times New Roman" w:hAnsi="Times New Roman" w:cs="Times New Roman"/>
                <w:color w:val="000000" w:themeColor="text1"/>
                <w:sz w:val="27"/>
                <w:szCs w:val="27"/>
              </w:rPr>
              <w:t> непрерывной случайной величины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487E" w:rsidRPr="002B36E8" w:rsidRDefault="0064487E" w:rsidP="00B909FB">
            <w:pPr>
              <w:spacing w:after="0" w:line="360" w:lineRule="auto"/>
              <w:ind w:firstLine="709"/>
              <w:jc w:val="center"/>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711F1D02" wp14:editId="51A8D4A8">
                  <wp:extent cx="1365885" cy="555625"/>
                  <wp:effectExtent l="0" t="0" r="5715" b="0"/>
                  <wp:docPr id="28" name="Рисунок 28"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формул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555625"/>
                          </a:xfrm>
                          <a:prstGeom prst="rect">
                            <a:avLst/>
                          </a:prstGeom>
                          <a:noFill/>
                          <a:ln>
                            <a:noFill/>
                          </a:ln>
                        </pic:spPr>
                      </pic:pic>
                    </a:graphicData>
                  </a:graphic>
                </wp:inline>
              </w:drawing>
            </w:r>
          </w:p>
        </w:tc>
      </w:tr>
      <w:tr w:rsidR="002B36E8" w:rsidRPr="002B36E8" w:rsidTr="00644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color w:val="000000" w:themeColor="text1"/>
                <w:sz w:val="27"/>
                <w:szCs w:val="27"/>
              </w:rPr>
              <w:t>Если все возможные значения Х принадлежат интервалу (а, b), то математическое ожидание вычисляют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487E" w:rsidRPr="002B36E8" w:rsidRDefault="0064487E" w:rsidP="00B909FB">
            <w:pPr>
              <w:spacing w:after="0" w:line="360" w:lineRule="auto"/>
              <w:ind w:firstLine="709"/>
              <w:jc w:val="center"/>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54F2FF7B" wp14:editId="093FF258">
                  <wp:extent cx="1365885" cy="555625"/>
                  <wp:effectExtent l="0" t="0" r="5715" b="0"/>
                  <wp:docPr id="27" name="Рисунок 27"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формул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5885" cy="555625"/>
                          </a:xfrm>
                          <a:prstGeom prst="rect">
                            <a:avLst/>
                          </a:prstGeom>
                          <a:noFill/>
                          <a:ln>
                            <a:noFill/>
                          </a:ln>
                        </pic:spPr>
                      </pic:pic>
                    </a:graphicData>
                  </a:graphic>
                </wp:inline>
              </w:drawing>
            </w:r>
          </w:p>
        </w:tc>
      </w:tr>
      <w:tr w:rsidR="002B36E8" w:rsidRPr="002B36E8" w:rsidTr="00644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Style w:val="a7"/>
                <w:rFonts w:ascii="Times New Roman" w:hAnsi="Times New Roman" w:cs="Times New Roman"/>
                <w:b/>
                <w:bCs/>
                <w:color w:val="000000" w:themeColor="text1"/>
                <w:sz w:val="27"/>
                <w:szCs w:val="27"/>
              </w:rPr>
              <w:t>Дисперсия</w:t>
            </w:r>
            <w:r w:rsidRPr="002B36E8">
              <w:rPr>
                <w:rFonts w:ascii="Times New Roman" w:hAnsi="Times New Roman" w:cs="Times New Roman"/>
                <w:color w:val="000000" w:themeColor="text1"/>
                <w:sz w:val="27"/>
                <w:szCs w:val="27"/>
              </w:rPr>
              <w:t> непрерывной случайной величины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487E" w:rsidRPr="002B36E8" w:rsidRDefault="0064487E" w:rsidP="00B909FB">
            <w:pPr>
              <w:spacing w:after="0" w:line="360" w:lineRule="auto"/>
              <w:ind w:firstLine="709"/>
              <w:jc w:val="center"/>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7540D994" wp14:editId="53E80B22">
                  <wp:extent cx="2118360" cy="555625"/>
                  <wp:effectExtent l="0" t="0" r="0" b="0"/>
                  <wp:docPr id="26" name="Рисунок 26"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формул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8360" cy="555625"/>
                          </a:xfrm>
                          <a:prstGeom prst="rect">
                            <a:avLst/>
                          </a:prstGeom>
                          <a:noFill/>
                          <a:ln>
                            <a:noFill/>
                          </a:ln>
                        </pic:spPr>
                      </pic:pic>
                    </a:graphicData>
                  </a:graphic>
                </wp:inline>
              </w:drawing>
            </w:r>
          </w:p>
        </w:tc>
      </w:tr>
      <w:tr w:rsidR="002B36E8" w:rsidRPr="002B36E8" w:rsidTr="00644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color w:val="000000" w:themeColor="text1"/>
                <w:sz w:val="27"/>
                <w:szCs w:val="27"/>
              </w:rPr>
              <w:t>иначе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487E" w:rsidRPr="002B36E8" w:rsidRDefault="0064487E" w:rsidP="00B909FB">
            <w:pPr>
              <w:spacing w:after="0" w:line="360" w:lineRule="auto"/>
              <w:ind w:firstLine="709"/>
              <w:jc w:val="center"/>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080007AC" wp14:editId="04330FAE">
                  <wp:extent cx="2118360" cy="555625"/>
                  <wp:effectExtent l="0" t="0" r="0" b="0"/>
                  <wp:docPr id="25" name="Рисунок 25"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формул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8360" cy="555625"/>
                          </a:xfrm>
                          <a:prstGeom prst="rect">
                            <a:avLst/>
                          </a:prstGeom>
                          <a:noFill/>
                          <a:ln>
                            <a:noFill/>
                          </a:ln>
                        </pic:spPr>
                      </pic:pic>
                    </a:graphicData>
                  </a:graphic>
                </wp:inline>
              </w:drawing>
            </w:r>
          </w:p>
        </w:tc>
      </w:tr>
      <w:tr w:rsidR="002B36E8" w:rsidRPr="002B36E8" w:rsidTr="00644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color w:val="000000" w:themeColor="text1"/>
                <w:sz w:val="27"/>
                <w:szCs w:val="27"/>
              </w:rPr>
              <w:t>Если все возможные значения Х принадлежат интервалу (а, b), то дисперсию вычисляют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487E" w:rsidRPr="002B36E8" w:rsidRDefault="0064487E" w:rsidP="00B909FB">
            <w:pPr>
              <w:spacing w:after="0" w:line="360" w:lineRule="auto"/>
              <w:ind w:firstLine="709"/>
              <w:jc w:val="center"/>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35ED308C" wp14:editId="676C3663">
                  <wp:extent cx="2118360" cy="555625"/>
                  <wp:effectExtent l="0" t="0" r="0" b="0"/>
                  <wp:docPr id="24" name="Рисунок 24"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формул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18360" cy="555625"/>
                          </a:xfrm>
                          <a:prstGeom prst="rect">
                            <a:avLst/>
                          </a:prstGeom>
                          <a:noFill/>
                          <a:ln>
                            <a:noFill/>
                          </a:ln>
                        </pic:spPr>
                      </pic:pic>
                    </a:graphicData>
                  </a:graphic>
                </wp:inline>
              </w:drawing>
            </w:r>
          </w:p>
        </w:tc>
      </w:tr>
      <w:tr w:rsidR="002B36E8" w:rsidRPr="002B36E8" w:rsidTr="00644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color w:val="000000" w:themeColor="text1"/>
                <w:sz w:val="27"/>
                <w:szCs w:val="27"/>
              </w:rPr>
              <w:t>иначе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487E" w:rsidRPr="002B36E8" w:rsidRDefault="0064487E" w:rsidP="00B909FB">
            <w:pPr>
              <w:spacing w:after="0" w:line="360" w:lineRule="auto"/>
              <w:ind w:firstLine="709"/>
              <w:jc w:val="center"/>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3D6F5167" wp14:editId="7292A34C">
                  <wp:extent cx="2118360" cy="555625"/>
                  <wp:effectExtent l="0" t="0" r="0" b="0"/>
                  <wp:docPr id="23" name="Рисунок 23"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формул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8360" cy="555625"/>
                          </a:xfrm>
                          <a:prstGeom prst="rect">
                            <a:avLst/>
                          </a:prstGeom>
                          <a:noFill/>
                          <a:ln>
                            <a:noFill/>
                          </a:ln>
                        </pic:spPr>
                      </pic:pic>
                    </a:graphicData>
                  </a:graphic>
                </wp:inline>
              </w:drawing>
            </w:r>
          </w:p>
        </w:tc>
      </w:tr>
      <w:tr w:rsidR="002B36E8" w:rsidRPr="002B36E8" w:rsidTr="00644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Style w:val="a7"/>
                <w:rFonts w:ascii="Times New Roman" w:hAnsi="Times New Roman" w:cs="Times New Roman"/>
                <w:b/>
                <w:bCs/>
                <w:color w:val="000000" w:themeColor="text1"/>
                <w:sz w:val="27"/>
                <w:szCs w:val="27"/>
              </w:rPr>
              <w:t>Среднее квадратическое отклонение</w:t>
            </w:r>
            <w:r w:rsidRPr="002B36E8">
              <w:rPr>
                <w:rFonts w:ascii="Times New Roman" w:hAnsi="Times New Roman" w:cs="Times New Roman"/>
                <w:color w:val="000000" w:themeColor="text1"/>
                <w:sz w:val="27"/>
                <w:szCs w:val="27"/>
              </w:rPr>
              <w:t> непрерывной случайной величины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487E" w:rsidRPr="002B36E8" w:rsidRDefault="0064487E" w:rsidP="00B909FB">
            <w:pPr>
              <w:spacing w:after="0" w:line="360" w:lineRule="auto"/>
              <w:ind w:firstLine="709"/>
              <w:jc w:val="center"/>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7E8F945D" wp14:editId="653BBA6E">
                  <wp:extent cx="1146175" cy="347345"/>
                  <wp:effectExtent l="0" t="0" r="0" b="0"/>
                  <wp:docPr id="22" name="Рисунок 2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формул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6175" cy="347345"/>
                          </a:xfrm>
                          <a:prstGeom prst="rect">
                            <a:avLst/>
                          </a:prstGeom>
                          <a:noFill/>
                          <a:ln>
                            <a:noFill/>
                          </a:ln>
                        </pic:spPr>
                      </pic:pic>
                    </a:graphicData>
                  </a:graphic>
                </wp:inline>
              </w:drawing>
            </w:r>
          </w:p>
        </w:tc>
      </w:tr>
    </w:tbl>
    <w:p w:rsidR="0064487E" w:rsidRPr="002B36E8" w:rsidRDefault="0064487E" w:rsidP="00B909FB">
      <w:pPr>
        <w:pStyle w:val="2"/>
        <w:spacing w:before="0" w:line="360" w:lineRule="auto"/>
        <w:ind w:firstLine="709"/>
        <w:rPr>
          <w:rFonts w:ascii="Times New Roman" w:hAnsi="Times New Roman" w:cs="Times New Roman"/>
          <w:color w:val="000000" w:themeColor="text1"/>
          <w:sz w:val="36"/>
          <w:szCs w:val="36"/>
        </w:rPr>
      </w:pPr>
      <w:r w:rsidRPr="002B36E8">
        <w:rPr>
          <w:rStyle w:val="a7"/>
          <w:rFonts w:ascii="Times New Roman" w:hAnsi="Times New Roman" w:cs="Times New Roman"/>
          <w:color w:val="000000" w:themeColor="text1"/>
        </w:rPr>
        <w:t>Пример решения задачи по теме «Непрерывные случайные величины»</w:t>
      </w:r>
    </w:p>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rStyle w:val="a5"/>
          <w:color w:val="000000" w:themeColor="text1"/>
          <w:sz w:val="27"/>
          <w:szCs w:val="27"/>
          <w:u w:val="single"/>
        </w:rPr>
        <w:t>Задача.</w:t>
      </w:r>
      <w:r w:rsidRPr="002B36E8">
        <w:rPr>
          <w:color w:val="000000" w:themeColor="text1"/>
          <w:sz w:val="27"/>
          <w:szCs w:val="27"/>
        </w:rPr>
        <w:t> Известна плотность вероятности случайной величины:</w:t>
      </w:r>
    </w:p>
    <w:tbl>
      <w:tblPr>
        <w:tblW w:w="0" w:type="auto"/>
        <w:tblCellSpacing w:w="75" w:type="dxa"/>
        <w:tblCellMar>
          <w:left w:w="0" w:type="dxa"/>
          <w:right w:w="0" w:type="dxa"/>
        </w:tblCellMar>
        <w:tblLook w:val="04A0" w:firstRow="1" w:lastRow="0" w:firstColumn="1" w:lastColumn="0" w:noHBand="0" w:noVBand="1"/>
      </w:tblPr>
      <w:tblGrid>
        <w:gridCol w:w="4764"/>
      </w:tblGrid>
      <w:tr w:rsidR="002B36E8" w:rsidRPr="002B36E8" w:rsidTr="0064487E">
        <w:trPr>
          <w:tblCellSpacing w:w="75" w:type="dxa"/>
        </w:trPr>
        <w:tc>
          <w:tcPr>
            <w:tcW w:w="0" w:type="auto"/>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3F6BF789" wp14:editId="2C0419FD">
                  <wp:extent cx="2384425" cy="682625"/>
                  <wp:effectExtent l="0" t="0" r="0" b="3175"/>
                  <wp:docPr id="21" name="Рисунок 2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формул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4425" cy="682625"/>
                          </a:xfrm>
                          <a:prstGeom prst="rect">
                            <a:avLst/>
                          </a:prstGeom>
                          <a:noFill/>
                          <a:ln>
                            <a:noFill/>
                          </a:ln>
                        </pic:spPr>
                      </pic:pic>
                    </a:graphicData>
                  </a:graphic>
                </wp:inline>
              </w:drawing>
            </w:r>
          </w:p>
        </w:tc>
      </w:tr>
    </w:tbl>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lastRenderedPageBreak/>
        <w:t xml:space="preserve">Найти: а) </w:t>
      </w:r>
      <w:proofErr w:type="gramStart"/>
      <w:r w:rsidRPr="002B36E8">
        <w:rPr>
          <w:color w:val="000000" w:themeColor="text1"/>
          <w:sz w:val="27"/>
          <w:szCs w:val="27"/>
        </w:rPr>
        <w:t>параметр</w:t>
      </w:r>
      <w:proofErr w:type="gramEnd"/>
      <w:r w:rsidRPr="002B36E8">
        <w:rPr>
          <w:color w:val="000000" w:themeColor="text1"/>
          <w:sz w:val="27"/>
          <w:szCs w:val="27"/>
        </w:rPr>
        <w:t xml:space="preserve"> а; б) функцию распределения F(x); в) вероятность попадания X в интервал (-π/4; π/4).</w:t>
      </w:r>
      <w:r w:rsidR="00C334EB" w:rsidRPr="002B36E8">
        <w:rPr>
          <w:color w:val="000000" w:themeColor="text1"/>
          <w:sz w:val="27"/>
          <w:szCs w:val="27"/>
        </w:rPr>
        <w:t xml:space="preserve"> </w:t>
      </w:r>
      <w:r w:rsidRPr="002B36E8">
        <w:rPr>
          <w:color w:val="000000" w:themeColor="text1"/>
          <w:sz w:val="27"/>
          <w:szCs w:val="27"/>
        </w:rPr>
        <w:br/>
        <w:t>Построить графики f(x), F(x).</w:t>
      </w:r>
    </w:p>
    <w:p w:rsidR="00C334EB" w:rsidRPr="002B36E8" w:rsidRDefault="00C334EB" w:rsidP="00B909FB">
      <w:pPr>
        <w:pStyle w:val="a3"/>
        <w:spacing w:before="0" w:beforeAutospacing="0" w:after="0" w:afterAutospacing="0" w:line="360" w:lineRule="auto"/>
        <w:ind w:firstLine="709"/>
        <w:jc w:val="both"/>
        <w:rPr>
          <w:color w:val="000000" w:themeColor="text1"/>
          <w:sz w:val="27"/>
          <w:szCs w:val="27"/>
        </w:rPr>
      </w:pPr>
    </w:p>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rStyle w:val="a5"/>
          <w:color w:val="000000" w:themeColor="text1"/>
          <w:sz w:val="27"/>
          <w:szCs w:val="27"/>
          <w:u w:val="single"/>
        </w:rPr>
        <w:t>Решение.</w:t>
      </w:r>
      <w:r w:rsidRPr="002B36E8">
        <w:rPr>
          <w:color w:val="000000" w:themeColor="text1"/>
          <w:sz w:val="27"/>
          <w:szCs w:val="27"/>
        </w:rPr>
        <w:t xml:space="preserve"> 1. Зная свойства плотности вероятности - функции f(х), найдем неизвестный параметр а. Из неравенства f(х)≥0, делаем вывод, </w:t>
      </w:r>
      <w:proofErr w:type="gramStart"/>
      <w:r w:rsidRPr="002B36E8">
        <w:rPr>
          <w:color w:val="000000" w:themeColor="text1"/>
          <w:sz w:val="27"/>
          <w:szCs w:val="27"/>
        </w:rPr>
        <w:t>что</w:t>
      </w:r>
      <w:proofErr w:type="gramEnd"/>
      <w:r w:rsidRPr="002B36E8">
        <w:rPr>
          <w:color w:val="000000" w:themeColor="text1"/>
          <w:sz w:val="27"/>
          <w:szCs w:val="27"/>
        </w:rPr>
        <w:t xml:space="preserve"> а≥0. Далее:</w:t>
      </w:r>
    </w:p>
    <w:tbl>
      <w:tblPr>
        <w:tblW w:w="0" w:type="auto"/>
        <w:tblCellSpacing w:w="75" w:type="dxa"/>
        <w:tblCellMar>
          <w:left w:w="0" w:type="dxa"/>
          <w:right w:w="0" w:type="dxa"/>
        </w:tblCellMar>
        <w:tblLook w:val="04A0" w:firstRow="1" w:lastRow="0" w:firstColumn="1" w:lastColumn="0" w:noHBand="0" w:noVBand="1"/>
      </w:tblPr>
      <w:tblGrid>
        <w:gridCol w:w="6919"/>
      </w:tblGrid>
      <w:tr w:rsidR="002B36E8" w:rsidRPr="002B36E8" w:rsidTr="0064487E">
        <w:trPr>
          <w:tblCellSpacing w:w="75" w:type="dxa"/>
        </w:trPr>
        <w:tc>
          <w:tcPr>
            <w:tcW w:w="0" w:type="auto"/>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3465C2DF" wp14:editId="3EF1B52F">
                  <wp:extent cx="3750310" cy="567055"/>
                  <wp:effectExtent l="0" t="0" r="2540" b="4445"/>
                  <wp:docPr id="20" name="Рисунок 2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формул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50310" cy="567055"/>
                          </a:xfrm>
                          <a:prstGeom prst="rect">
                            <a:avLst/>
                          </a:prstGeom>
                          <a:noFill/>
                          <a:ln>
                            <a:noFill/>
                          </a:ln>
                        </pic:spPr>
                      </pic:pic>
                    </a:graphicData>
                  </a:graphic>
                </wp:inline>
              </w:drawing>
            </w:r>
          </w:p>
        </w:tc>
      </w:tr>
    </w:tbl>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t>Вычислим данный интеграл. Зная, что его значение должно быть равно единице, выразим а.</w:t>
      </w:r>
    </w:p>
    <w:tbl>
      <w:tblPr>
        <w:tblW w:w="0" w:type="auto"/>
        <w:tblCellSpacing w:w="75" w:type="dxa"/>
        <w:tblCellMar>
          <w:left w:w="0" w:type="dxa"/>
          <w:right w:w="0" w:type="dxa"/>
        </w:tblCellMar>
        <w:tblLook w:val="04A0" w:firstRow="1" w:lastRow="0" w:firstColumn="1" w:lastColumn="0" w:noHBand="0" w:noVBand="1"/>
      </w:tblPr>
      <w:tblGrid>
        <w:gridCol w:w="3688"/>
      </w:tblGrid>
      <w:tr w:rsidR="002B36E8" w:rsidRPr="002B36E8" w:rsidTr="0064487E">
        <w:trPr>
          <w:tblCellSpacing w:w="75" w:type="dxa"/>
        </w:trPr>
        <w:tc>
          <w:tcPr>
            <w:tcW w:w="0" w:type="auto"/>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59C0B38D" wp14:editId="50B4FC24">
                  <wp:extent cx="1701165" cy="567055"/>
                  <wp:effectExtent l="0" t="0" r="0" b="4445"/>
                  <wp:docPr id="19" name="Рисунок 19"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ормул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1165" cy="567055"/>
                          </a:xfrm>
                          <a:prstGeom prst="rect">
                            <a:avLst/>
                          </a:prstGeom>
                          <a:noFill/>
                          <a:ln>
                            <a:noFill/>
                          </a:ln>
                        </pic:spPr>
                      </pic:pic>
                    </a:graphicData>
                  </a:graphic>
                </wp:inline>
              </w:drawing>
            </w:r>
          </w:p>
        </w:tc>
      </w:tr>
    </w:tbl>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t>= а-(-</w:t>
      </w:r>
      <w:proofErr w:type="gramStart"/>
      <w:r w:rsidRPr="002B36E8">
        <w:rPr>
          <w:color w:val="000000" w:themeColor="text1"/>
          <w:sz w:val="27"/>
          <w:szCs w:val="27"/>
        </w:rPr>
        <w:t>а)=</w:t>
      </w:r>
      <w:proofErr w:type="gramEnd"/>
      <w:r w:rsidRPr="002B36E8">
        <w:rPr>
          <w:color w:val="000000" w:themeColor="text1"/>
          <w:sz w:val="27"/>
          <w:szCs w:val="27"/>
        </w:rPr>
        <w:t>2а. Зная, что</w:t>
      </w:r>
    </w:p>
    <w:tbl>
      <w:tblPr>
        <w:tblW w:w="0" w:type="auto"/>
        <w:tblCellSpacing w:w="75" w:type="dxa"/>
        <w:tblCellMar>
          <w:left w:w="0" w:type="dxa"/>
          <w:right w:w="0" w:type="dxa"/>
        </w:tblCellMar>
        <w:tblLook w:val="04A0" w:firstRow="1" w:lastRow="0" w:firstColumn="1" w:lastColumn="0" w:noHBand="0" w:noVBand="1"/>
      </w:tblPr>
      <w:tblGrid>
        <w:gridCol w:w="2613"/>
      </w:tblGrid>
      <w:tr w:rsidR="002B36E8" w:rsidRPr="002B36E8" w:rsidTr="0064487E">
        <w:trPr>
          <w:tblCellSpacing w:w="75" w:type="dxa"/>
        </w:trPr>
        <w:tc>
          <w:tcPr>
            <w:tcW w:w="0" w:type="auto"/>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4A39DBB3" wp14:editId="28AE4E13">
                  <wp:extent cx="1018540" cy="567055"/>
                  <wp:effectExtent l="0" t="0" r="0" b="4445"/>
                  <wp:docPr id="18" name="Рисунок 18"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формул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8540" cy="567055"/>
                          </a:xfrm>
                          <a:prstGeom prst="rect">
                            <a:avLst/>
                          </a:prstGeom>
                          <a:noFill/>
                          <a:ln>
                            <a:noFill/>
                          </a:ln>
                        </pic:spPr>
                      </pic:pic>
                    </a:graphicData>
                  </a:graphic>
                </wp:inline>
              </w:drawing>
            </w:r>
          </w:p>
        </w:tc>
      </w:tr>
    </w:tbl>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t xml:space="preserve">получаем 2а=1, </w:t>
      </w:r>
      <w:proofErr w:type="gramStart"/>
      <w:r w:rsidRPr="002B36E8">
        <w:rPr>
          <w:color w:val="000000" w:themeColor="text1"/>
          <w:sz w:val="27"/>
          <w:szCs w:val="27"/>
        </w:rPr>
        <w:t>отсюда</w:t>
      </w:r>
      <w:proofErr w:type="gramEnd"/>
      <w:r w:rsidRPr="002B36E8">
        <w:rPr>
          <w:color w:val="000000" w:themeColor="text1"/>
          <w:sz w:val="27"/>
          <w:szCs w:val="27"/>
        </w:rPr>
        <w:t xml:space="preserve"> а=1/2.</w:t>
      </w:r>
    </w:p>
    <w:tbl>
      <w:tblPr>
        <w:tblW w:w="0" w:type="auto"/>
        <w:tblCellSpacing w:w="75" w:type="dxa"/>
        <w:tblCellMar>
          <w:left w:w="0" w:type="dxa"/>
          <w:right w:w="0" w:type="dxa"/>
        </w:tblCellMar>
        <w:tblLook w:val="04A0" w:firstRow="1" w:lastRow="0" w:firstColumn="1" w:lastColumn="0" w:noHBand="0" w:noVBand="1"/>
      </w:tblPr>
      <w:tblGrid>
        <w:gridCol w:w="5149"/>
      </w:tblGrid>
      <w:tr w:rsidR="002B36E8" w:rsidRPr="002B36E8" w:rsidTr="0064487E">
        <w:trPr>
          <w:tblCellSpacing w:w="75" w:type="dxa"/>
        </w:trPr>
        <w:tc>
          <w:tcPr>
            <w:tcW w:w="0" w:type="auto"/>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41F605E5" wp14:editId="164CF79D">
                  <wp:extent cx="2627630" cy="2233930"/>
                  <wp:effectExtent l="0" t="0" r="1270" b="0"/>
                  <wp:docPr id="17" name="Рисунок 17" descr="граф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рафик"/>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7630" cy="2233930"/>
                          </a:xfrm>
                          <a:prstGeom prst="rect">
                            <a:avLst/>
                          </a:prstGeom>
                          <a:noFill/>
                          <a:ln>
                            <a:noFill/>
                          </a:ln>
                        </pic:spPr>
                      </pic:pic>
                    </a:graphicData>
                  </a:graphic>
                </wp:inline>
              </w:drawing>
            </w:r>
          </w:p>
        </w:tc>
      </w:tr>
    </w:tbl>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t>График функции f(x) - плотности распределения вероятностей случайной величины представлен на рисунке 1.</w:t>
      </w:r>
    </w:p>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t xml:space="preserve">2. Для нахождения функции F(x) используем формулу, определяющую интегральную функцию распределения. Так как f(x) задана различным образом </w:t>
      </w:r>
      <w:r w:rsidRPr="002B36E8">
        <w:rPr>
          <w:color w:val="000000" w:themeColor="text1"/>
          <w:sz w:val="27"/>
          <w:szCs w:val="27"/>
        </w:rPr>
        <w:lastRenderedPageBreak/>
        <w:t>на трех разных интервалах, то выражение для F(x) находим отдельно для каждого интервала.</w:t>
      </w:r>
    </w:p>
    <w:tbl>
      <w:tblPr>
        <w:tblW w:w="0" w:type="auto"/>
        <w:tblCellSpacing w:w="75" w:type="dxa"/>
        <w:tblCellMar>
          <w:left w:w="0" w:type="dxa"/>
          <w:right w:w="0" w:type="dxa"/>
        </w:tblCellMar>
        <w:tblLook w:val="04A0" w:firstRow="1" w:lastRow="0" w:firstColumn="1" w:lastColumn="0" w:noHBand="0" w:noVBand="1"/>
      </w:tblPr>
      <w:tblGrid>
        <w:gridCol w:w="3087"/>
      </w:tblGrid>
      <w:tr w:rsidR="002B36E8" w:rsidRPr="002B36E8" w:rsidTr="0064487E">
        <w:trPr>
          <w:tblCellSpacing w:w="75" w:type="dxa"/>
        </w:trPr>
        <w:tc>
          <w:tcPr>
            <w:tcW w:w="0" w:type="auto"/>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21C3F836" wp14:editId="7615EF9A">
                  <wp:extent cx="1319530" cy="567055"/>
                  <wp:effectExtent l="0" t="0" r="0" b="4445"/>
                  <wp:docPr id="16" name="Рисунок 16"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формула"/>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9530" cy="567055"/>
                          </a:xfrm>
                          <a:prstGeom prst="rect">
                            <a:avLst/>
                          </a:prstGeom>
                          <a:noFill/>
                          <a:ln>
                            <a:noFill/>
                          </a:ln>
                        </pic:spPr>
                      </pic:pic>
                    </a:graphicData>
                  </a:graphic>
                </wp:inline>
              </w:drawing>
            </w:r>
          </w:p>
        </w:tc>
      </w:tr>
    </w:tbl>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t>если х ≤ 0</w:t>
      </w:r>
    </w:p>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t xml:space="preserve">Если 0 </w:t>
      </w:r>
      <w:proofErr w:type="gramStart"/>
      <w:r w:rsidRPr="002B36E8">
        <w:rPr>
          <w:color w:val="000000" w:themeColor="text1"/>
          <w:sz w:val="27"/>
          <w:szCs w:val="27"/>
        </w:rPr>
        <w:t>&lt; х</w:t>
      </w:r>
      <w:proofErr w:type="gramEnd"/>
      <w:r w:rsidRPr="002B36E8">
        <w:rPr>
          <w:color w:val="000000" w:themeColor="text1"/>
          <w:sz w:val="27"/>
          <w:szCs w:val="27"/>
        </w:rPr>
        <w:t xml:space="preserve"> ≤ π, то</w:t>
      </w:r>
    </w:p>
    <w:tbl>
      <w:tblPr>
        <w:tblW w:w="0" w:type="auto"/>
        <w:tblCellSpacing w:w="75" w:type="dxa"/>
        <w:tblCellMar>
          <w:left w:w="0" w:type="dxa"/>
          <w:right w:w="0" w:type="dxa"/>
        </w:tblCellMar>
        <w:tblLook w:val="04A0" w:firstRow="1" w:lastRow="0" w:firstColumn="1" w:lastColumn="0" w:noHBand="0" w:noVBand="1"/>
      </w:tblPr>
      <w:tblGrid>
        <w:gridCol w:w="6058"/>
      </w:tblGrid>
      <w:tr w:rsidR="002B36E8" w:rsidRPr="002B36E8" w:rsidTr="0064487E">
        <w:trPr>
          <w:tblCellSpacing w:w="75" w:type="dxa"/>
        </w:trPr>
        <w:tc>
          <w:tcPr>
            <w:tcW w:w="0" w:type="auto"/>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4295EBCB" wp14:editId="0C83A689">
                  <wp:extent cx="3206115" cy="567055"/>
                  <wp:effectExtent l="0" t="0" r="0" b="4445"/>
                  <wp:docPr id="15" name="Рисунок 15"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формул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6115" cy="567055"/>
                          </a:xfrm>
                          <a:prstGeom prst="rect">
                            <a:avLst/>
                          </a:prstGeom>
                          <a:noFill/>
                          <a:ln>
                            <a:noFill/>
                          </a:ln>
                        </pic:spPr>
                      </pic:pic>
                    </a:graphicData>
                  </a:graphic>
                </wp:inline>
              </w:drawing>
            </w:r>
          </w:p>
        </w:tc>
      </w:tr>
    </w:tbl>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t>= ½ (-</w:t>
      </w:r>
      <w:proofErr w:type="spellStart"/>
      <w:r w:rsidRPr="002B36E8">
        <w:rPr>
          <w:color w:val="000000" w:themeColor="text1"/>
          <w:sz w:val="27"/>
          <w:szCs w:val="27"/>
        </w:rPr>
        <w:t>cosx</w:t>
      </w:r>
      <w:proofErr w:type="spellEnd"/>
      <w:r w:rsidRPr="002B36E8">
        <w:rPr>
          <w:color w:val="000000" w:themeColor="text1"/>
          <w:sz w:val="27"/>
          <w:szCs w:val="27"/>
        </w:rPr>
        <w:t xml:space="preserve"> + cos0) = ½ (1-cosx)</w:t>
      </w:r>
    </w:p>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t xml:space="preserve">Если </w:t>
      </w:r>
      <w:proofErr w:type="gramStart"/>
      <w:r w:rsidRPr="002B36E8">
        <w:rPr>
          <w:color w:val="000000" w:themeColor="text1"/>
          <w:sz w:val="27"/>
          <w:szCs w:val="27"/>
        </w:rPr>
        <w:t>х &gt;</w:t>
      </w:r>
      <w:proofErr w:type="gramEnd"/>
      <w:r w:rsidRPr="002B36E8">
        <w:rPr>
          <w:color w:val="000000" w:themeColor="text1"/>
          <w:sz w:val="27"/>
          <w:szCs w:val="27"/>
        </w:rPr>
        <w:t xml:space="preserve"> π, то</w:t>
      </w:r>
    </w:p>
    <w:tbl>
      <w:tblPr>
        <w:tblW w:w="0" w:type="auto"/>
        <w:tblCellSpacing w:w="75" w:type="dxa"/>
        <w:tblCellMar>
          <w:left w:w="0" w:type="dxa"/>
          <w:right w:w="0" w:type="dxa"/>
        </w:tblCellMar>
        <w:tblLook w:val="04A0" w:firstRow="1" w:lastRow="0" w:firstColumn="1" w:lastColumn="0" w:noHBand="0" w:noVBand="1"/>
      </w:tblPr>
      <w:tblGrid>
        <w:gridCol w:w="7042"/>
      </w:tblGrid>
      <w:tr w:rsidR="002B36E8" w:rsidRPr="002B36E8" w:rsidTr="0064487E">
        <w:trPr>
          <w:tblCellSpacing w:w="75" w:type="dxa"/>
        </w:trPr>
        <w:tc>
          <w:tcPr>
            <w:tcW w:w="0" w:type="auto"/>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31989CCE" wp14:editId="46C445CE">
                  <wp:extent cx="3830955" cy="567055"/>
                  <wp:effectExtent l="0" t="0" r="0" b="4445"/>
                  <wp:docPr id="14" name="Рисунок 14"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формул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30955" cy="567055"/>
                          </a:xfrm>
                          <a:prstGeom prst="rect">
                            <a:avLst/>
                          </a:prstGeom>
                          <a:noFill/>
                          <a:ln>
                            <a:noFill/>
                          </a:ln>
                        </pic:spPr>
                      </pic:pic>
                    </a:graphicData>
                  </a:graphic>
                </wp:inline>
              </w:drawing>
            </w:r>
          </w:p>
        </w:tc>
      </w:tr>
    </w:tbl>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t>Искомая интегральная функция принимает окончательный вид:</w:t>
      </w:r>
    </w:p>
    <w:tbl>
      <w:tblPr>
        <w:tblW w:w="0" w:type="auto"/>
        <w:tblCellSpacing w:w="75" w:type="dxa"/>
        <w:tblCellMar>
          <w:left w:w="0" w:type="dxa"/>
          <w:right w:w="0" w:type="dxa"/>
        </w:tblCellMar>
        <w:tblLook w:val="04A0" w:firstRow="1" w:lastRow="0" w:firstColumn="1" w:lastColumn="0" w:noHBand="0" w:noVBand="1"/>
      </w:tblPr>
      <w:tblGrid>
        <w:gridCol w:w="5001"/>
      </w:tblGrid>
      <w:tr w:rsidR="002B36E8" w:rsidRPr="002B36E8" w:rsidTr="0064487E">
        <w:trPr>
          <w:tblCellSpacing w:w="75" w:type="dxa"/>
        </w:trPr>
        <w:tc>
          <w:tcPr>
            <w:tcW w:w="0" w:type="auto"/>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72B6C7CD" wp14:editId="691BE6C0">
                  <wp:extent cx="2534920" cy="845185"/>
                  <wp:effectExtent l="0" t="0" r="0" b="0"/>
                  <wp:docPr id="13" name="Рисунок 13"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ормул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34920" cy="845185"/>
                          </a:xfrm>
                          <a:prstGeom prst="rect">
                            <a:avLst/>
                          </a:prstGeom>
                          <a:noFill/>
                          <a:ln>
                            <a:noFill/>
                          </a:ln>
                        </pic:spPr>
                      </pic:pic>
                    </a:graphicData>
                  </a:graphic>
                </wp:inline>
              </w:drawing>
            </w:r>
          </w:p>
        </w:tc>
      </w:tr>
    </w:tbl>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t>График функции F(x) представлен на рисунке 2.</w:t>
      </w:r>
    </w:p>
    <w:tbl>
      <w:tblPr>
        <w:tblW w:w="0" w:type="auto"/>
        <w:tblCellSpacing w:w="75" w:type="dxa"/>
        <w:tblCellMar>
          <w:left w:w="0" w:type="dxa"/>
          <w:right w:w="0" w:type="dxa"/>
        </w:tblCellMar>
        <w:tblLook w:val="04A0" w:firstRow="1" w:lastRow="0" w:firstColumn="1" w:lastColumn="0" w:noHBand="0" w:noVBand="1"/>
      </w:tblPr>
      <w:tblGrid>
        <w:gridCol w:w="5149"/>
      </w:tblGrid>
      <w:tr w:rsidR="002B36E8" w:rsidRPr="002B36E8" w:rsidTr="0064487E">
        <w:trPr>
          <w:tblCellSpacing w:w="75" w:type="dxa"/>
        </w:trPr>
        <w:tc>
          <w:tcPr>
            <w:tcW w:w="0" w:type="auto"/>
            <w:vAlign w:val="center"/>
            <w:hideMark/>
          </w:tcPr>
          <w:p w:rsidR="0064487E" w:rsidRPr="002B36E8" w:rsidRDefault="0064487E" w:rsidP="00B909FB">
            <w:pPr>
              <w:spacing w:after="0" w:line="360" w:lineRule="auto"/>
              <w:ind w:firstLine="709"/>
              <w:rPr>
                <w:rFonts w:ascii="Times New Roman" w:hAnsi="Times New Roman" w:cs="Times New Roman"/>
                <w:color w:val="000000" w:themeColor="text1"/>
                <w:sz w:val="27"/>
                <w:szCs w:val="27"/>
              </w:rPr>
            </w:pPr>
            <w:r w:rsidRPr="002B36E8">
              <w:rPr>
                <w:rFonts w:ascii="Times New Roman" w:hAnsi="Times New Roman" w:cs="Times New Roman"/>
                <w:noProof/>
                <w:color w:val="000000" w:themeColor="text1"/>
                <w:sz w:val="27"/>
                <w:szCs w:val="27"/>
                <w:lang w:eastAsia="ru-RU"/>
              </w:rPr>
              <w:drawing>
                <wp:inline distT="0" distB="0" distL="0" distR="0" wp14:anchorId="6E704783" wp14:editId="64745EC7">
                  <wp:extent cx="2627630" cy="2824480"/>
                  <wp:effectExtent l="0" t="0" r="1270" b="0"/>
                  <wp:docPr id="12" name="Рисунок 12" descr="граф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рафик"/>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27630" cy="2824480"/>
                          </a:xfrm>
                          <a:prstGeom prst="rect">
                            <a:avLst/>
                          </a:prstGeom>
                          <a:noFill/>
                          <a:ln>
                            <a:noFill/>
                          </a:ln>
                        </pic:spPr>
                      </pic:pic>
                    </a:graphicData>
                  </a:graphic>
                </wp:inline>
              </w:drawing>
            </w:r>
          </w:p>
        </w:tc>
      </w:tr>
    </w:tbl>
    <w:p w:rsidR="0064487E" w:rsidRPr="002B36E8" w:rsidRDefault="0064487E" w:rsidP="00B909FB">
      <w:pPr>
        <w:pStyle w:val="a3"/>
        <w:spacing w:before="0" w:beforeAutospacing="0" w:after="0" w:afterAutospacing="0" w:line="360" w:lineRule="auto"/>
        <w:ind w:firstLine="709"/>
        <w:jc w:val="both"/>
        <w:rPr>
          <w:color w:val="000000" w:themeColor="text1"/>
          <w:sz w:val="27"/>
          <w:szCs w:val="27"/>
        </w:rPr>
      </w:pPr>
      <w:r w:rsidRPr="002B36E8">
        <w:rPr>
          <w:color w:val="000000" w:themeColor="text1"/>
          <w:sz w:val="27"/>
          <w:szCs w:val="27"/>
        </w:rPr>
        <w:lastRenderedPageBreak/>
        <w:t>3. Вероятность попадания случайной величины Х в интервал (-π/4; π/4) найдем по формуле: </w:t>
      </w:r>
      <w:r w:rsidRPr="002B36E8">
        <w:rPr>
          <w:b/>
          <w:bCs/>
          <w:color w:val="000000" w:themeColor="text1"/>
          <w:sz w:val="27"/>
          <w:szCs w:val="27"/>
        </w:rPr>
        <w:t>P(a&lt;x&lt;b)=F(b)-F(a)</w:t>
      </w:r>
      <w:r w:rsidRPr="002B36E8">
        <w:rPr>
          <w:color w:val="000000" w:themeColor="text1"/>
          <w:sz w:val="27"/>
          <w:szCs w:val="27"/>
        </w:rPr>
        <w:t>.</w:t>
      </w:r>
      <w:r w:rsidRPr="002B36E8">
        <w:rPr>
          <w:color w:val="000000" w:themeColor="text1"/>
          <w:sz w:val="27"/>
          <w:szCs w:val="27"/>
        </w:rPr>
        <w:br/>
        <w:t>P(-π/4 &lt; x &lt; π/4) = F(π/4) - F(-π/4) = ½ (1-cos π/4) – 0 = ½ (1-½√2).</w:t>
      </w:r>
    </w:p>
    <w:tbl>
      <w:tblPr>
        <w:tblW w:w="8364" w:type="dxa"/>
        <w:tblCellSpacing w:w="15" w:type="dxa"/>
        <w:shd w:val="clear" w:color="auto" w:fill="F7F7F7"/>
        <w:tblCellMar>
          <w:top w:w="15" w:type="dxa"/>
          <w:left w:w="15" w:type="dxa"/>
          <w:bottom w:w="15" w:type="dxa"/>
          <w:right w:w="15" w:type="dxa"/>
        </w:tblCellMar>
        <w:tblLook w:val="04A0" w:firstRow="1" w:lastRow="0" w:firstColumn="1" w:lastColumn="0" w:noHBand="0" w:noVBand="1"/>
      </w:tblPr>
      <w:tblGrid>
        <w:gridCol w:w="9355"/>
      </w:tblGrid>
      <w:tr w:rsidR="002B36E8" w:rsidRPr="002B36E8" w:rsidTr="009636A8">
        <w:trPr>
          <w:tblCellSpacing w:w="15" w:type="dxa"/>
        </w:trPr>
        <w:tc>
          <w:tcPr>
            <w:tcW w:w="8304" w:type="dxa"/>
            <w:shd w:val="clear" w:color="auto" w:fill="F7F7F7"/>
            <w:hideMark/>
          </w:tcPr>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i/>
                <w:iCs/>
                <w:color w:val="000000" w:themeColor="text1"/>
                <w:sz w:val="23"/>
                <w:szCs w:val="23"/>
              </w:rPr>
              <w:t>Функцией распределения</w:t>
            </w:r>
            <w:r w:rsidRPr="002B36E8">
              <w:rPr>
                <w:rFonts w:ascii="Times New Roman" w:hAnsi="Times New Roman"/>
                <w:color w:val="000000" w:themeColor="text1"/>
                <w:sz w:val="23"/>
                <w:szCs w:val="23"/>
              </w:rPr>
              <w:t> случайной величины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называется функция </w:t>
            </w:r>
            <w:r w:rsidRPr="002B36E8">
              <w:rPr>
                <w:rFonts w:ascii="Times New Roman" w:hAnsi="Times New Roman"/>
                <w:i/>
                <w:iCs/>
                <w:color w:val="000000" w:themeColor="text1"/>
                <w:sz w:val="23"/>
                <w:szCs w:val="23"/>
              </w:rPr>
              <w:t>F</w:t>
            </w:r>
            <w:r w:rsidRPr="002B36E8">
              <w:rPr>
                <w:rFonts w:ascii="Times New Roman" w:hAnsi="Times New Roman"/>
                <w:color w:val="000000" w:themeColor="text1"/>
                <w:sz w:val="23"/>
                <w:szCs w:val="23"/>
              </w:rPr>
              <w:t>(</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выражающая для каждого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вероятность того, что случайная величина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примет значение, меньшее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w:t>
            </w:r>
            <w:r w:rsidRPr="002B36E8">
              <w:rPr>
                <w:rFonts w:ascii="Times New Roman" w:hAnsi="Times New Roman"/>
                <w:noProof/>
                <w:color w:val="000000" w:themeColor="text1"/>
                <w:sz w:val="23"/>
                <w:szCs w:val="23"/>
              </w:rPr>
              <w:drawing>
                <wp:inline distT="0" distB="0" distL="0" distR="0" wp14:anchorId="5F64F19A" wp14:editId="3E957DB5">
                  <wp:extent cx="1190625" cy="228600"/>
                  <wp:effectExtent l="0" t="0" r="9525" b="0"/>
                  <wp:docPr id="110" name="Рисунок 110" descr="http://matica.org.ua/images/stories/TVPBSCH/image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tica.org.ua/images/stories/TVPBSCH/image91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Функцию F(х) иногда называют интегральной функцией распределения, или интегральным законом распределения.</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Случайная величина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называется </w:t>
            </w:r>
            <w:r w:rsidRPr="002B36E8">
              <w:rPr>
                <w:rFonts w:ascii="Times New Roman" w:hAnsi="Times New Roman"/>
                <w:i/>
                <w:iCs/>
                <w:color w:val="000000" w:themeColor="text1"/>
                <w:sz w:val="23"/>
                <w:szCs w:val="23"/>
              </w:rPr>
              <w:t>Непрерывной</w:t>
            </w:r>
            <w:r w:rsidRPr="002B36E8">
              <w:rPr>
                <w:rFonts w:ascii="Times New Roman" w:hAnsi="Times New Roman"/>
                <w:color w:val="000000" w:themeColor="text1"/>
                <w:sz w:val="23"/>
                <w:szCs w:val="23"/>
              </w:rPr>
              <w:t>, если ее функция распределения непрерывна в любой точке и дифференцируема всюду, кроме, быть может, отдельных точек.</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i/>
                <w:iCs/>
                <w:color w:val="000000" w:themeColor="text1"/>
                <w:sz w:val="23"/>
                <w:szCs w:val="23"/>
              </w:rPr>
              <w:t>Примеры</w:t>
            </w:r>
            <w:r w:rsidRPr="002B36E8">
              <w:rPr>
                <w:rFonts w:ascii="Times New Roman" w:hAnsi="Times New Roman"/>
                <w:color w:val="000000" w:themeColor="text1"/>
                <w:sz w:val="23"/>
                <w:szCs w:val="23"/>
              </w:rPr>
              <w:t> непрерывных случайных величин: диаметр детали, которую токарь обтачивает до заданного размера, рост человека, дальность полета снаряда и др.</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b/>
                <w:bCs/>
                <w:color w:val="000000" w:themeColor="text1"/>
                <w:sz w:val="23"/>
                <w:szCs w:val="23"/>
              </w:rPr>
              <w:t>Теорема.</w:t>
            </w:r>
            <w:r w:rsidRPr="002B36E8">
              <w:rPr>
                <w:rFonts w:ascii="Times New Roman" w:hAnsi="Times New Roman"/>
                <w:color w:val="000000" w:themeColor="text1"/>
                <w:sz w:val="23"/>
                <w:szCs w:val="23"/>
              </w:rPr>
              <w:t> Вероятность любого отдельно взятого значения непрерывной случайной величины равна нулю</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08045DA7" wp14:editId="2A897B6D">
                  <wp:extent cx="1019175" cy="238125"/>
                  <wp:effectExtent l="0" t="0" r="9525" b="9525"/>
                  <wp:docPr id="109" name="Рисунок 109" descr="http://matica.org.ua/images/stories/TVPBSCH/image9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tica.org.ua/images/stories/TVPBSCH/image913.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b/>
                <w:bCs/>
                <w:color w:val="000000" w:themeColor="text1"/>
                <w:sz w:val="23"/>
                <w:szCs w:val="23"/>
              </w:rPr>
              <w:t>Следствие.</w:t>
            </w:r>
            <w:r w:rsidRPr="002B36E8">
              <w:rPr>
                <w:rFonts w:ascii="Times New Roman" w:hAnsi="Times New Roman"/>
                <w:color w:val="000000" w:themeColor="text1"/>
                <w:sz w:val="23"/>
                <w:szCs w:val="23"/>
              </w:rPr>
              <w:t> Если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 непрерывная случайная величина, то вероятность попадания случайной величины в интервал </w:t>
            </w:r>
            <w:r w:rsidRPr="002B36E8">
              <w:rPr>
                <w:rFonts w:ascii="Times New Roman" w:hAnsi="Times New Roman"/>
                <w:noProof/>
                <w:color w:val="000000" w:themeColor="text1"/>
                <w:sz w:val="23"/>
                <w:szCs w:val="23"/>
              </w:rPr>
              <w:drawing>
                <wp:inline distT="0" distB="0" distL="0" distR="0" wp14:anchorId="7750E16E" wp14:editId="74E53B2F">
                  <wp:extent cx="533400" cy="238125"/>
                  <wp:effectExtent l="0" t="0" r="0" b="9525"/>
                  <wp:docPr id="108" name="Рисунок 108" descr="http://matica.org.ua/images/stories/TVPBSCH/image9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tica.org.ua/images/stories/TVPBSCH/image91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2B36E8">
              <w:rPr>
                <w:rFonts w:ascii="Times New Roman" w:hAnsi="Times New Roman"/>
                <w:color w:val="000000" w:themeColor="text1"/>
                <w:sz w:val="23"/>
                <w:szCs w:val="23"/>
              </w:rPr>
              <w:t> не зависит от того, является этот интервал открытым или закрытым, т. е.</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191C6E97" wp14:editId="72CB5BB6">
                  <wp:extent cx="4752975" cy="238125"/>
                  <wp:effectExtent l="0" t="0" r="9525" b="9525"/>
                  <wp:docPr id="107" name="Рисунок 107" descr="http://matica.org.ua/images/stories/TVPBSCH/image9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atica.org.ua/images/stories/TVPBSCH/image915.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52975" cy="238125"/>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Если непрерывная случайная величина Х может принимать только значения в границах от </w:t>
            </w:r>
            <w:r w:rsidRPr="002B36E8">
              <w:rPr>
                <w:rFonts w:ascii="Times New Roman" w:hAnsi="Times New Roman"/>
                <w:i/>
                <w:iCs/>
                <w:color w:val="000000" w:themeColor="text1"/>
                <w:sz w:val="23"/>
                <w:szCs w:val="23"/>
              </w:rPr>
              <w:t>А</w:t>
            </w:r>
            <w:r w:rsidRPr="002B36E8">
              <w:rPr>
                <w:rFonts w:ascii="Times New Roman" w:hAnsi="Times New Roman"/>
                <w:color w:val="000000" w:themeColor="text1"/>
                <w:sz w:val="23"/>
                <w:szCs w:val="23"/>
              </w:rPr>
              <w:t> до </w:t>
            </w:r>
            <w:r w:rsidRPr="002B36E8">
              <w:rPr>
                <w:rFonts w:ascii="Times New Roman" w:hAnsi="Times New Roman"/>
                <w:i/>
                <w:iCs/>
                <w:color w:val="000000" w:themeColor="text1"/>
                <w:sz w:val="23"/>
                <w:szCs w:val="23"/>
              </w:rPr>
              <w:t>B</w:t>
            </w:r>
            <w:r w:rsidRPr="002B36E8">
              <w:rPr>
                <w:rFonts w:ascii="Times New Roman" w:hAnsi="Times New Roman"/>
                <w:color w:val="000000" w:themeColor="text1"/>
                <w:sz w:val="23"/>
                <w:szCs w:val="23"/>
              </w:rPr>
              <w:t>(где </w:t>
            </w:r>
            <w:r w:rsidRPr="002B36E8">
              <w:rPr>
                <w:rFonts w:ascii="Times New Roman" w:hAnsi="Times New Roman"/>
                <w:i/>
                <w:iCs/>
                <w:color w:val="000000" w:themeColor="text1"/>
                <w:sz w:val="23"/>
                <w:szCs w:val="23"/>
              </w:rPr>
              <w:t>А</w:t>
            </w:r>
            <w:r w:rsidRPr="002B36E8">
              <w:rPr>
                <w:rFonts w:ascii="Times New Roman" w:hAnsi="Times New Roman"/>
                <w:color w:val="000000" w:themeColor="text1"/>
                <w:sz w:val="23"/>
                <w:szCs w:val="23"/>
              </w:rPr>
              <w:t> и </w:t>
            </w:r>
            <w:r w:rsidRPr="002B36E8">
              <w:rPr>
                <w:rFonts w:ascii="Times New Roman" w:hAnsi="Times New Roman"/>
                <w:i/>
                <w:iCs/>
                <w:color w:val="000000" w:themeColor="text1"/>
                <w:sz w:val="23"/>
                <w:szCs w:val="23"/>
              </w:rPr>
              <w:t>B</w:t>
            </w:r>
            <w:r w:rsidRPr="002B36E8">
              <w:rPr>
                <w:rFonts w:ascii="Times New Roman" w:hAnsi="Times New Roman"/>
                <w:color w:val="000000" w:themeColor="text1"/>
                <w:sz w:val="23"/>
                <w:szCs w:val="23"/>
              </w:rPr>
              <w:t> — некоторые постоянные), то функция распределения ее равна нулю для всех значений </w:t>
            </w:r>
            <w:r w:rsidRPr="002B36E8">
              <w:rPr>
                <w:rFonts w:ascii="Times New Roman" w:hAnsi="Times New Roman"/>
                <w:noProof/>
                <w:color w:val="000000" w:themeColor="text1"/>
                <w:sz w:val="23"/>
                <w:szCs w:val="23"/>
              </w:rPr>
              <w:drawing>
                <wp:inline distT="0" distB="0" distL="0" distR="0" wp14:anchorId="7E8A528B" wp14:editId="1B8DA166">
                  <wp:extent cx="409575" cy="180975"/>
                  <wp:effectExtent l="0" t="0" r="9525" b="9525"/>
                  <wp:docPr id="106" name="Рисунок 106" descr="http://matica.org.ua/images/stories/TVPBSCH/image9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tica.org.ua/images/stories/TVPBSCH/image916.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Pr="002B36E8">
              <w:rPr>
                <w:rFonts w:ascii="Times New Roman" w:hAnsi="Times New Roman"/>
                <w:color w:val="000000" w:themeColor="text1"/>
                <w:sz w:val="23"/>
                <w:szCs w:val="23"/>
              </w:rPr>
              <w:t> и единице для значений </w:t>
            </w:r>
            <w:r w:rsidRPr="002B36E8">
              <w:rPr>
                <w:rFonts w:ascii="Times New Roman" w:hAnsi="Times New Roman"/>
                <w:noProof/>
                <w:color w:val="000000" w:themeColor="text1"/>
                <w:sz w:val="23"/>
                <w:szCs w:val="23"/>
              </w:rPr>
              <w:drawing>
                <wp:inline distT="0" distB="0" distL="0" distR="0" wp14:anchorId="2375861F" wp14:editId="6EA71259">
                  <wp:extent cx="390525" cy="190500"/>
                  <wp:effectExtent l="0" t="0" r="9525" b="0"/>
                  <wp:docPr id="105" name="Рисунок 105" descr="http://matica.org.ua/images/stories/TVPBSCH/image9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tica.org.ua/images/stories/TVPBSCH/image917.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Для непрерывной случайной величины</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1A77DE4A" wp14:editId="03977D66">
                  <wp:extent cx="2247900" cy="238125"/>
                  <wp:effectExtent l="0" t="0" r="0" b="9525"/>
                  <wp:docPr id="104" name="Рисунок 104" descr="http://matica.org.ua/images/stories/TVPBSCH/image9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tica.org.ua/images/stories/TVPBSCH/image918.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47900" cy="238125"/>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Все свойства функций распределения дискретных случайных величин выполняются и для функций распределения непрерывных случайных величин.</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Задание непрерывной случайной величины с помощью функции распределения не является единственным.</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i/>
                <w:iCs/>
                <w:color w:val="000000" w:themeColor="text1"/>
                <w:sz w:val="23"/>
                <w:szCs w:val="23"/>
              </w:rPr>
              <w:t>Плотностью вероятности</w:t>
            </w:r>
            <w:r w:rsidRPr="002B36E8">
              <w:rPr>
                <w:rFonts w:ascii="Times New Roman" w:hAnsi="Times New Roman"/>
                <w:color w:val="000000" w:themeColor="text1"/>
                <w:sz w:val="23"/>
                <w:szCs w:val="23"/>
              </w:rPr>
              <w:t> (</w:t>
            </w:r>
            <w:r w:rsidRPr="002B36E8">
              <w:rPr>
                <w:rFonts w:ascii="Times New Roman" w:hAnsi="Times New Roman"/>
                <w:i/>
                <w:iCs/>
                <w:color w:val="000000" w:themeColor="text1"/>
                <w:sz w:val="23"/>
                <w:szCs w:val="23"/>
              </w:rPr>
              <w:t>Плотностью распределения</w:t>
            </w:r>
            <w:r w:rsidRPr="002B36E8">
              <w:rPr>
                <w:rFonts w:ascii="Times New Roman" w:hAnsi="Times New Roman"/>
                <w:color w:val="000000" w:themeColor="text1"/>
                <w:sz w:val="23"/>
                <w:szCs w:val="23"/>
              </w:rPr>
              <w:t> или </w:t>
            </w:r>
            <w:r w:rsidRPr="002B36E8">
              <w:rPr>
                <w:rFonts w:ascii="Times New Roman" w:hAnsi="Times New Roman"/>
                <w:i/>
                <w:iCs/>
                <w:color w:val="000000" w:themeColor="text1"/>
                <w:sz w:val="23"/>
                <w:szCs w:val="23"/>
              </w:rPr>
              <w:t>Плотностью</w:t>
            </w:r>
            <w:r w:rsidRPr="002B36E8">
              <w:rPr>
                <w:rFonts w:ascii="Times New Roman" w:hAnsi="Times New Roman"/>
                <w:color w:val="000000" w:themeColor="text1"/>
                <w:sz w:val="23"/>
                <w:szCs w:val="23"/>
              </w:rPr>
              <w:t>) </w:t>
            </w:r>
            <w:r w:rsidRPr="002B36E8">
              <w:rPr>
                <w:rFonts w:ascii="Times New Roman" w:hAnsi="Times New Roman"/>
                <w:i/>
                <w:iCs/>
                <w:color w:val="000000" w:themeColor="text1"/>
                <w:sz w:val="23"/>
                <w:szCs w:val="23"/>
              </w:rPr>
              <w:t>Р</w:t>
            </w:r>
            <w:r w:rsidRPr="002B36E8">
              <w:rPr>
                <w:rFonts w:ascii="Times New Roman" w:hAnsi="Times New Roman"/>
                <w:color w:val="000000" w:themeColor="text1"/>
                <w:sz w:val="23"/>
                <w:szCs w:val="23"/>
              </w:rPr>
              <w:t>(</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непрерывной случайной величины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называется производная ее функции распределения</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65B27497" wp14:editId="0A2FAA16">
                  <wp:extent cx="914400" cy="238125"/>
                  <wp:effectExtent l="0" t="0" r="0" b="9525"/>
                  <wp:docPr id="103" name="Рисунок 103" descr="http://matica.org.ua/images/stories/TVPBSCH/image9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tica.org.ua/images/stories/TVPBSCH/image919.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Плотность вероятности </w:t>
            </w:r>
            <w:r w:rsidRPr="002B36E8">
              <w:rPr>
                <w:rFonts w:ascii="Times New Roman" w:hAnsi="Times New Roman"/>
                <w:i/>
                <w:iCs/>
                <w:color w:val="000000" w:themeColor="text1"/>
                <w:sz w:val="23"/>
                <w:szCs w:val="23"/>
              </w:rPr>
              <w:t>Р</w:t>
            </w:r>
            <w:r w:rsidRPr="002B36E8">
              <w:rPr>
                <w:rFonts w:ascii="Times New Roman" w:hAnsi="Times New Roman"/>
                <w:color w:val="000000" w:themeColor="text1"/>
                <w:sz w:val="23"/>
                <w:szCs w:val="23"/>
              </w:rPr>
              <w:t>(</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как и функция распределения </w:t>
            </w:r>
            <w:r w:rsidRPr="002B36E8">
              <w:rPr>
                <w:rFonts w:ascii="Times New Roman" w:hAnsi="Times New Roman"/>
                <w:i/>
                <w:iCs/>
                <w:color w:val="000000" w:themeColor="text1"/>
                <w:sz w:val="23"/>
                <w:szCs w:val="23"/>
              </w:rPr>
              <w:t>F</w:t>
            </w:r>
            <w:r w:rsidRPr="002B36E8">
              <w:rPr>
                <w:rFonts w:ascii="Times New Roman" w:hAnsi="Times New Roman"/>
                <w:color w:val="000000" w:themeColor="text1"/>
                <w:sz w:val="23"/>
                <w:szCs w:val="23"/>
              </w:rPr>
              <w:t>(</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является одной из форм закона распределения, но в отличие от функции распределения она существует только для </w:t>
            </w:r>
            <w:r w:rsidRPr="002B36E8">
              <w:rPr>
                <w:rFonts w:ascii="Times New Roman" w:hAnsi="Times New Roman"/>
                <w:i/>
                <w:iCs/>
                <w:color w:val="000000" w:themeColor="text1"/>
                <w:sz w:val="23"/>
                <w:szCs w:val="23"/>
              </w:rPr>
              <w:t>Непрерывных</w:t>
            </w:r>
            <w:r w:rsidR="002B36E8">
              <w:rPr>
                <w:rFonts w:ascii="Times New Roman" w:hAnsi="Times New Roman"/>
                <w:i/>
                <w:iCs/>
                <w:color w:val="000000" w:themeColor="text1"/>
                <w:sz w:val="23"/>
                <w:szCs w:val="23"/>
              </w:rPr>
              <w:t xml:space="preserve"> </w:t>
            </w:r>
            <w:r w:rsidRPr="002B36E8">
              <w:rPr>
                <w:rFonts w:ascii="Times New Roman" w:hAnsi="Times New Roman"/>
                <w:color w:val="000000" w:themeColor="text1"/>
                <w:sz w:val="23"/>
                <w:szCs w:val="23"/>
              </w:rPr>
              <w:t>случайных величин.</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lastRenderedPageBreak/>
              <w:t>Плотность вероятности иногда называют дифференциальной функцией, или дифференциальным законом распределения.</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График плотности вероятности называется кривой распределения.</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i/>
                <w:iCs/>
                <w:color w:val="000000" w:themeColor="text1"/>
                <w:sz w:val="23"/>
                <w:szCs w:val="23"/>
              </w:rPr>
              <w:t>Свойства</w:t>
            </w:r>
            <w:r w:rsidRPr="002B36E8">
              <w:rPr>
                <w:rFonts w:ascii="Times New Roman" w:hAnsi="Times New Roman"/>
                <w:color w:val="000000" w:themeColor="text1"/>
                <w:sz w:val="23"/>
                <w:szCs w:val="23"/>
              </w:rPr>
              <w:t> плотности вероятности непрерывной случайной величины:</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619CD0AD" wp14:editId="57FE7003">
                  <wp:extent cx="619125" cy="238125"/>
                  <wp:effectExtent l="0" t="0" r="9525" b="9525"/>
                  <wp:docPr id="102" name="Рисунок 102" descr="http://matica.org.ua/images/stories/TVPBSCH/image9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tica.org.ua/images/stories/TVPBSCH/image920.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571C03E5" wp14:editId="68CE5C1A">
                  <wp:extent cx="1743075" cy="542925"/>
                  <wp:effectExtent l="0" t="0" r="9525" b="9525"/>
                  <wp:docPr id="101" name="Рисунок 101" descr="http://matica.org.ua/images/stories/TVPBSCH/image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atica.org.ua/images/stories/TVPBSCH/image92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43075" cy="542925"/>
                          </a:xfrm>
                          <a:prstGeom prst="rect">
                            <a:avLst/>
                          </a:prstGeom>
                          <a:noFill/>
                          <a:ln>
                            <a:noFill/>
                          </a:ln>
                        </pic:spPr>
                      </pic:pic>
                    </a:graphicData>
                  </a:graphic>
                </wp:inline>
              </w:drawing>
            </w:r>
            <w:r w:rsidRPr="002B36E8">
              <w:rPr>
                <w:rFonts w:ascii="Times New Roman" w:hAnsi="Times New Roman"/>
                <w:color w:val="000000" w:themeColor="text1"/>
                <w:sz w:val="23"/>
                <w:szCs w:val="23"/>
              </w:rPr>
              <w:t> (рис. 8.1).</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130"/>
            </w:tblGrid>
            <w:tr w:rsidR="002B36E8" w:rsidRPr="002B36E8" w:rsidTr="009636A8">
              <w:trPr>
                <w:tblCellSpacing w:w="0" w:type="dxa"/>
              </w:trPr>
              <w:tc>
                <w:tcPr>
                  <w:tcW w:w="0" w:type="auto"/>
                  <w:vAlign w:val="center"/>
                  <w:hideMark/>
                </w:tcPr>
                <w:p w:rsidR="00396F84" w:rsidRPr="002B36E8" w:rsidRDefault="00396F84" w:rsidP="009636A8">
                  <w:pPr>
                    <w:rPr>
                      <w:rFonts w:ascii="Times New Roman" w:hAnsi="Times New Roman"/>
                      <w:color w:val="000000" w:themeColor="text1"/>
                      <w:sz w:val="23"/>
                      <w:szCs w:val="23"/>
                    </w:rPr>
                  </w:pPr>
                </w:p>
              </w:tc>
            </w:tr>
            <w:tr w:rsidR="002B36E8" w:rsidRPr="002B36E8" w:rsidTr="009636A8">
              <w:trPr>
                <w:tblCellSpacing w:w="0" w:type="dxa"/>
              </w:trPr>
              <w:tc>
                <w:tcPr>
                  <w:tcW w:w="0" w:type="auto"/>
                  <w:vAlign w:val="center"/>
                  <w:hideMark/>
                </w:tcPr>
                <w:p w:rsidR="00396F84" w:rsidRPr="002B36E8" w:rsidRDefault="00396F84" w:rsidP="009636A8">
                  <w:pPr>
                    <w:rPr>
                      <w:rFonts w:ascii="Times New Roman" w:hAnsi="Times New Roman"/>
                      <w:color w:val="000000" w:themeColor="text1"/>
                      <w:sz w:val="24"/>
                      <w:szCs w:val="24"/>
                    </w:rPr>
                  </w:pPr>
                  <w:r w:rsidRPr="002B36E8">
                    <w:rPr>
                      <w:rFonts w:ascii="Times New Roman" w:hAnsi="Times New Roman"/>
                      <w:noProof/>
                      <w:color w:val="000000" w:themeColor="text1"/>
                    </w:rPr>
                    <w:drawing>
                      <wp:inline distT="0" distB="0" distL="0" distR="0" wp14:anchorId="4FB05192" wp14:editId="3A363F1B">
                        <wp:extent cx="3257550" cy="1228725"/>
                        <wp:effectExtent l="0" t="0" r="0" b="9525"/>
                        <wp:docPr id="100" name="Рисунок 100" descr="http://matica.org.ua/images/stories/TVPBSCH/image9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tica.org.ua/images/stories/TVPBSCH/image92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57550" cy="1228725"/>
                                </a:xfrm>
                                <a:prstGeom prst="rect">
                                  <a:avLst/>
                                </a:prstGeom>
                                <a:noFill/>
                                <a:ln>
                                  <a:noFill/>
                                </a:ln>
                              </pic:spPr>
                            </pic:pic>
                          </a:graphicData>
                        </a:graphic>
                      </wp:inline>
                    </w:drawing>
                  </w:r>
                </w:p>
              </w:tc>
            </w:tr>
          </w:tbl>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Рис. 8.1</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4E1FCC52" wp14:editId="34EE33A4">
                  <wp:extent cx="1209675" cy="523875"/>
                  <wp:effectExtent l="0" t="0" r="9525" b="9525"/>
                  <wp:docPr id="99" name="Рисунок 99" descr="http://matica.org.ua/images/stories/TVPBSCH/image9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tica.org.ua/images/stories/TVPBSCH/image92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09675" cy="523875"/>
                          </a:xfrm>
                          <a:prstGeom prst="rect">
                            <a:avLst/>
                          </a:prstGeom>
                          <a:noFill/>
                          <a:ln>
                            <a:noFill/>
                          </a:ln>
                        </pic:spPr>
                      </pic:pic>
                    </a:graphicData>
                  </a:graphic>
                </wp:inline>
              </w:drawing>
            </w:r>
            <w:r w:rsidRPr="002B36E8">
              <w:rPr>
                <w:rFonts w:ascii="Times New Roman" w:hAnsi="Times New Roman"/>
                <w:color w:val="000000" w:themeColor="text1"/>
                <w:sz w:val="23"/>
                <w:szCs w:val="23"/>
              </w:rPr>
              <w:t> (рис. 8.2).</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500"/>
            </w:tblGrid>
            <w:tr w:rsidR="002B36E8" w:rsidRPr="002B36E8" w:rsidTr="009636A8">
              <w:trPr>
                <w:tblCellSpacing w:w="0" w:type="dxa"/>
              </w:trPr>
              <w:tc>
                <w:tcPr>
                  <w:tcW w:w="0" w:type="auto"/>
                  <w:vAlign w:val="center"/>
                  <w:hideMark/>
                </w:tcPr>
                <w:p w:rsidR="00396F84" w:rsidRPr="002B36E8" w:rsidRDefault="00396F84" w:rsidP="009636A8">
                  <w:pPr>
                    <w:rPr>
                      <w:rFonts w:ascii="Times New Roman" w:hAnsi="Times New Roman"/>
                      <w:color w:val="000000" w:themeColor="text1"/>
                      <w:sz w:val="23"/>
                      <w:szCs w:val="23"/>
                    </w:rPr>
                  </w:pPr>
                </w:p>
              </w:tc>
            </w:tr>
            <w:tr w:rsidR="002B36E8" w:rsidRPr="002B36E8" w:rsidTr="009636A8">
              <w:trPr>
                <w:tblCellSpacing w:w="0" w:type="dxa"/>
              </w:trPr>
              <w:tc>
                <w:tcPr>
                  <w:tcW w:w="0" w:type="auto"/>
                  <w:vAlign w:val="center"/>
                  <w:hideMark/>
                </w:tcPr>
                <w:p w:rsidR="00396F84" w:rsidRPr="002B36E8" w:rsidRDefault="00396F84" w:rsidP="009636A8">
                  <w:pPr>
                    <w:rPr>
                      <w:rFonts w:ascii="Times New Roman" w:hAnsi="Times New Roman"/>
                      <w:color w:val="000000" w:themeColor="text1"/>
                      <w:sz w:val="24"/>
                      <w:szCs w:val="24"/>
                    </w:rPr>
                  </w:pPr>
                  <w:r w:rsidRPr="002B36E8">
                    <w:rPr>
                      <w:rFonts w:ascii="Times New Roman" w:hAnsi="Times New Roman"/>
                      <w:noProof/>
                      <w:color w:val="000000" w:themeColor="text1"/>
                    </w:rPr>
                    <w:drawing>
                      <wp:inline distT="0" distB="0" distL="0" distR="0" wp14:anchorId="313FE9DA" wp14:editId="7BFB30C6">
                        <wp:extent cx="2857500" cy="1228725"/>
                        <wp:effectExtent l="0" t="0" r="0" b="0"/>
                        <wp:docPr id="98" name="Рисунок 98" descr="http://matica.org.ua/images/stories/TVPBSCH/image9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tica.org.ua/images/stories/TVPBSCH/image924.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1228725"/>
                                </a:xfrm>
                                <a:prstGeom prst="rect">
                                  <a:avLst/>
                                </a:prstGeom>
                                <a:noFill/>
                                <a:ln>
                                  <a:noFill/>
                                </a:ln>
                              </pic:spPr>
                            </pic:pic>
                          </a:graphicData>
                        </a:graphic>
                      </wp:inline>
                    </w:drawing>
                  </w:r>
                </w:p>
              </w:tc>
            </w:tr>
          </w:tbl>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Рис. 8.2</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4. </w:t>
            </w:r>
            <w:r w:rsidRPr="002B36E8">
              <w:rPr>
                <w:rFonts w:ascii="Times New Roman" w:hAnsi="Times New Roman"/>
                <w:noProof/>
                <w:color w:val="000000" w:themeColor="text1"/>
                <w:sz w:val="23"/>
                <w:szCs w:val="23"/>
              </w:rPr>
              <w:drawing>
                <wp:inline distT="0" distB="0" distL="0" distR="0" wp14:anchorId="6E8B214D" wp14:editId="6A896D19">
                  <wp:extent cx="923925" cy="523875"/>
                  <wp:effectExtent l="0" t="0" r="9525" b="9525"/>
                  <wp:docPr id="97" name="Рисунок 97" descr="http://matica.org.ua/images/stories/TVPBSCH/image9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tica.org.ua/images/stories/TVPBSCH/image925.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23925" cy="523875"/>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Геометрически свойства плотности вероятности означают, что ее график — кривая распределения — лежит не ниже оси абсцисс, и полная площадь фигуры, ограниченной кривой распределения и осью абсцисс, равна единице.</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b/>
                <w:bCs/>
                <w:color w:val="000000" w:themeColor="text1"/>
                <w:sz w:val="23"/>
                <w:szCs w:val="23"/>
              </w:rPr>
              <w:t>Пример 8.1.</w:t>
            </w:r>
            <w:r w:rsidRPr="002B36E8">
              <w:rPr>
                <w:rFonts w:ascii="Times New Roman" w:hAnsi="Times New Roman"/>
                <w:color w:val="000000" w:themeColor="text1"/>
                <w:sz w:val="23"/>
                <w:szCs w:val="23"/>
              </w:rPr>
              <w:t> Минутная стрелка электрических часов передвигается скачками поминутно. Вы бросили взгляд на часы. Они показывают </w:t>
            </w:r>
            <w:proofErr w:type="gramStart"/>
            <w:r w:rsidRPr="002B36E8">
              <w:rPr>
                <w:rFonts w:ascii="Times New Roman" w:hAnsi="Times New Roman"/>
                <w:i/>
                <w:iCs/>
                <w:color w:val="000000" w:themeColor="text1"/>
                <w:sz w:val="23"/>
                <w:szCs w:val="23"/>
              </w:rPr>
              <w:t>А</w:t>
            </w:r>
            <w:proofErr w:type="gramEnd"/>
            <w:r w:rsidRPr="002B36E8">
              <w:rPr>
                <w:rFonts w:ascii="Times New Roman" w:hAnsi="Times New Roman"/>
                <w:color w:val="000000" w:themeColor="text1"/>
                <w:sz w:val="23"/>
                <w:szCs w:val="23"/>
              </w:rPr>
              <w:t> минут. Тогда для вас истинное время в данный момент будет случайной величиной. Найти ее функцию распределения.</w:t>
            </w:r>
          </w:p>
          <w:p w:rsidR="00396F84" w:rsidRPr="002B36E8" w:rsidRDefault="00396F84" w:rsidP="009636A8">
            <w:pPr>
              <w:rPr>
                <w:rFonts w:ascii="Times New Roman" w:hAnsi="Times New Roman"/>
                <w:color w:val="000000" w:themeColor="text1"/>
                <w:sz w:val="23"/>
                <w:szCs w:val="23"/>
              </w:rPr>
            </w:pPr>
            <w:hyperlink r:id="rId49" w:history="1">
              <w:r w:rsidRPr="002B36E8">
                <w:rPr>
                  <w:rStyle w:val="a6"/>
                  <w:rFonts w:ascii="Times New Roman" w:hAnsi="Times New Roman" w:cs="Times New Roman"/>
                  <w:b/>
                  <w:bCs/>
                  <w:color w:val="000000" w:themeColor="text1"/>
                  <w:sz w:val="23"/>
                  <w:szCs w:val="23"/>
                </w:rPr>
                <w:t>Решение</w:t>
              </w:r>
            </w:hyperlink>
            <w:r w:rsidRPr="002B36E8">
              <w:rPr>
                <w:rFonts w:ascii="Times New Roman" w:hAnsi="Times New Roman"/>
                <w:b/>
                <w:bCs/>
                <w:color w:val="000000" w:themeColor="text1"/>
                <w:sz w:val="23"/>
                <w:szCs w:val="23"/>
              </w:rPr>
              <w:t>.</w:t>
            </w:r>
            <w:r w:rsidRPr="002B36E8">
              <w:rPr>
                <w:rFonts w:ascii="Times New Roman" w:hAnsi="Times New Roman"/>
                <w:color w:val="000000" w:themeColor="text1"/>
                <w:sz w:val="23"/>
                <w:szCs w:val="23"/>
              </w:rPr>
              <w:t> Очевидно, что функция распределения истинного времени равна 0 для всех </w:t>
            </w:r>
            <w:r w:rsidRPr="002B36E8">
              <w:rPr>
                <w:rFonts w:ascii="Times New Roman" w:hAnsi="Times New Roman"/>
                <w:noProof/>
                <w:color w:val="000000" w:themeColor="text1"/>
                <w:sz w:val="23"/>
                <w:szCs w:val="23"/>
              </w:rPr>
              <w:drawing>
                <wp:inline distT="0" distB="0" distL="0" distR="0" wp14:anchorId="352B481A" wp14:editId="5879D620">
                  <wp:extent cx="409575" cy="180975"/>
                  <wp:effectExtent l="0" t="0" r="9525" b="9525"/>
                  <wp:docPr id="96" name="Рисунок 96" descr="http://matica.org.ua/images/stories/TVPBSCH/image9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atica.org.ua/images/stories/TVPBSCH/image916.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Pr="002B36E8">
              <w:rPr>
                <w:rFonts w:ascii="Times New Roman" w:hAnsi="Times New Roman"/>
                <w:color w:val="000000" w:themeColor="text1"/>
                <w:sz w:val="23"/>
                <w:szCs w:val="23"/>
              </w:rPr>
              <w:t> и единице для </w:t>
            </w:r>
            <w:r w:rsidRPr="002B36E8">
              <w:rPr>
                <w:rFonts w:ascii="Times New Roman" w:hAnsi="Times New Roman"/>
                <w:noProof/>
                <w:color w:val="000000" w:themeColor="text1"/>
                <w:sz w:val="23"/>
                <w:szCs w:val="23"/>
              </w:rPr>
              <w:drawing>
                <wp:inline distT="0" distB="0" distL="0" distR="0" wp14:anchorId="55186ACE" wp14:editId="24C6513B">
                  <wp:extent cx="638175" cy="190500"/>
                  <wp:effectExtent l="0" t="0" r="9525" b="0"/>
                  <wp:docPr id="95" name="Рисунок 95" descr="http://matica.org.ua/images/stories/TVPBSCH/image9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atica.org.ua/images/stories/TVPBSCH/image926.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2B36E8">
              <w:rPr>
                <w:rFonts w:ascii="Times New Roman" w:hAnsi="Times New Roman"/>
                <w:color w:val="000000" w:themeColor="text1"/>
                <w:sz w:val="23"/>
                <w:szCs w:val="23"/>
              </w:rPr>
              <w:t>. Время течет равномерно. Поэтому вероятность того, что истинное время меньше </w:t>
            </w:r>
            <w:r w:rsidRPr="002B36E8">
              <w:rPr>
                <w:rFonts w:ascii="Times New Roman" w:hAnsi="Times New Roman"/>
                <w:i/>
                <w:iCs/>
                <w:color w:val="000000" w:themeColor="text1"/>
                <w:sz w:val="23"/>
                <w:szCs w:val="23"/>
              </w:rPr>
              <w:t>А </w:t>
            </w:r>
            <w:r w:rsidRPr="002B36E8">
              <w:rPr>
                <w:rFonts w:ascii="Times New Roman" w:hAnsi="Times New Roman"/>
                <w:color w:val="000000" w:themeColor="text1"/>
                <w:sz w:val="23"/>
                <w:szCs w:val="23"/>
              </w:rPr>
              <w:t>+ 0,5 мин, равна 0,5, так как одинаково вероятно, прошло ли после </w:t>
            </w:r>
            <w:proofErr w:type="gramStart"/>
            <w:r w:rsidRPr="002B36E8">
              <w:rPr>
                <w:rFonts w:ascii="Times New Roman" w:hAnsi="Times New Roman"/>
                <w:i/>
                <w:iCs/>
                <w:color w:val="000000" w:themeColor="text1"/>
                <w:sz w:val="23"/>
                <w:szCs w:val="23"/>
              </w:rPr>
              <w:t>А</w:t>
            </w:r>
            <w:proofErr w:type="gramEnd"/>
            <w:r w:rsidRPr="002B36E8">
              <w:rPr>
                <w:rFonts w:ascii="Times New Roman" w:hAnsi="Times New Roman"/>
                <w:color w:val="000000" w:themeColor="text1"/>
                <w:sz w:val="23"/>
                <w:szCs w:val="23"/>
              </w:rPr>
              <w:t> менее или более полминуты. Вероятность того, что истинное время меньше </w:t>
            </w:r>
            <w:r w:rsidRPr="002B36E8">
              <w:rPr>
                <w:rFonts w:ascii="Times New Roman" w:hAnsi="Times New Roman"/>
                <w:i/>
                <w:iCs/>
                <w:color w:val="000000" w:themeColor="text1"/>
                <w:sz w:val="23"/>
                <w:szCs w:val="23"/>
              </w:rPr>
              <w:t>А</w:t>
            </w:r>
            <w:r w:rsidRPr="002B36E8">
              <w:rPr>
                <w:rFonts w:ascii="Times New Roman" w:hAnsi="Times New Roman"/>
                <w:color w:val="000000" w:themeColor="text1"/>
                <w:sz w:val="23"/>
                <w:szCs w:val="23"/>
              </w:rPr>
              <w:t> + 0,25 мин, равна 0,25 (вероятность этого времени втрое меньше вероятности того, что истинное время больше </w:t>
            </w:r>
            <w:r w:rsidRPr="002B36E8">
              <w:rPr>
                <w:rFonts w:ascii="Times New Roman" w:hAnsi="Times New Roman"/>
                <w:i/>
                <w:iCs/>
                <w:color w:val="000000" w:themeColor="text1"/>
                <w:sz w:val="23"/>
                <w:szCs w:val="23"/>
              </w:rPr>
              <w:t>А</w:t>
            </w:r>
            <w:r w:rsidRPr="002B36E8">
              <w:rPr>
                <w:rFonts w:ascii="Times New Roman" w:hAnsi="Times New Roman"/>
                <w:color w:val="000000" w:themeColor="text1"/>
                <w:sz w:val="23"/>
                <w:szCs w:val="23"/>
              </w:rPr>
              <w:t> + 0,25 мин, а сумма их равна единице, как сумма вероятностей противоположных событий). Аналогично рассуждая, найдем, что вероятность того, что истинное время меньше </w:t>
            </w:r>
            <w:r w:rsidRPr="002B36E8">
              <w:rPr>
                <w:rFonts w:ascii="Times New Roman" w:hAnsi="Times New Roman"/>
                <w:i/>
                <w:iCs/>
                <w:color w:val="000000" w:themeColor="text1"/>
                <w:sz w:val="23"/>
                <w:szCs w:val="23"/>
              </w:rPr>
              <w:t>А</w:t>
            </w:r>
            <w:r w:rsidRPr="002B36E8">
              <w:rPr>
                <w:rFonts w:ascii="Times New Roman" w:hAnsi="Times New Roman"/>
                <w:color w:val="000000" w:themeColor="text1"/>
                <w:sz w:val="23"/>
                <w:szCs w:val="23"/>
              </w:rPr>
              <w:t> + 0,6 мин, равна 0,6. В общем случае вероятность того, что истинное время меньше </w:t>
            </w:r>
            <w:r w:rsidRPr="002B36E8">
              <w:rPr>
                <w:rFonts w:ascii="Times New Roman" w:hAnsi="Times New Roman"/>
                <w:i/>
                <w:iCs/>
                <w:color w:val="000000" w:themeColor="text1"/>
                <w:sz w:val="23"/>
                <w:szCs w:val="23"/>
              </w:rPr>
              <w:t>А</w:t>
            </w:r>
            <w:r w:rsidRPr="002B36E8">
              <w:rPr>
                <w:rFonts w:ascii="Times New Roman" w:hAnsi="Times New Roman"/>
                <w:color w:val="000000" w:themeColor="text1"/>
                <w:sz w:val="23"/>
                <w:szCs w:val="23"/>
              </w:rPr>
              <w:t> + + </w:t>
            </w:r>
            <w:r w:rsidRPr="002B36E8">
              <w:rPr>
                <w:rFonts w:ascii="Times New Roman" w:hAnsi="Times New Roman"/>
                <w:i/>
                <w:iCs/>
                <w:color w:val="000000" w:themeColor="text1"/>
                <w:sz w:val="23"/>
                <w:szCs w:val="23"/>
              </w:rPr>
              <w:t>α</w:t>
            </w:r>
            <w:r w:rsidRPr="002B36E8">
              <w:rPr>
                <w:rFonts w:ascii="Times New Roman" w:hAnsi="Times New Roman"/>
                <w:color w:val="000000" w:themeColor="text1"/>
                <w:sz w:val="23"/>
                <w:szCs w:val="23"/>
              </w:rPr>
              <w:t> мин </w:t>
            </w:r>
            <w:r w:rsidRPr="002B36E8">
              <w:rPr>
                <w:rFonts w:ascii="Times New Roman" w:hAnsi="Times New Roman"/>
                <w:noProof/>
                <w:color w:val="000000" w:themeColor="text1"/>
                <w:sz w:val="23"/>
                <w:szCs w:val="23"/>
              </w:rPr>
              <w:drawing>
                <wp:inline distT="0" distB="0" distL="0" distR="0" wp14:anchorId="67270997" wp14:editId="5FA7D8CB">
                  <wp:extent cx="733425" cy="228600"/>
                  <wp:effectExtent l="0" t="0" r="9525" b="0"/>
                  <wp:docPr id="94" name="Рисунок 94" descr="http://matica.org.ua/images/stories/TVPBSCH/image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atica.org.ua/images/stories/TVPBSCH/image927.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sidRPr="002B36E8">
              <w:rPr>
                <w:rFonts w:ascii="Times New Roman" w:hAnsi="Times New Roman"/>
                <w:color w:val="000000" w:themeColor="text1"/>
                <w:sz w:val="23"/>
                <w:szCs w:val="23"/>
              </w:rPr>
              <w:t>, равна </w:t>
            </w:r>
            <w:r w:rsidRPr="002B36E8">
              <w:rPr>
                <w:rFonts w:ascii="Times New Roman" w:hAnsi="Times New Roman"/>
                <w:i/>
                <w:iCs/>
                <w:color w:val="000000" w:themeColor="text1"/>
                <w:sz w:val="23"/>
                <w:szCs w:val="23"/>
              </w:rPr>
              <w:t>α</w:t>
            </w:r>
            <w:r w:rsidRPr="002B36E8">
              <w:rPr>
                <w:rFonts w:ascii="Times New Roman" w:hAnsi="Times New Roman"/>
                <w:color w:val="000000" w:themeColor="text1"/>
                <w:sz w:val="23"/>
                <w:szCs w:val="23"/>
              </w:rPr>
              <w:t>. Следовательно, функция распределения истинного времени имеет следующее выражение:</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4534D603" wp14:editId="17030B02">
                  <wp:extent cx="2514600" cy="800100"/>
                  <wp:effectExtent l="0" t="0" r="0" b="0"/>
                  <wp:docPr id="93" name="Рисунок 93" descr="http://matica.org.ua/images/stories/TVPBSCH/image9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tica.org.ua/images/stories/TVPBSCH/image928.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14600" cy="8001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030"/>
            </w:tblGrid>
            <w:tr w:rsidR="002B36E8" w:rsidRPr="002B36E8" w:rsidTr="009636A8">
              <w:trPr>
                <w:tblCellSpacing w:w="0" w:type="dxa"/>
              </w:trPr>
              <w:tc>
                <w:tcPr>
                  <w:tcW w:w="0" w:type="auto"/>
                  <w:vAlign w:val="center"/>
                  <w:hideMark/>
                </w:tcPr>
                <w:p w:rsidR="00396F84" w:rsidRPr="002B36E8" w:rsidRDefault="00396F84" w:rsidP="009636A8">
                  <w:pPr>
                    <w:rPr>
                      <w:rFonts w:ascii="Times New Roman" w:hAnsi="Times New Roman"/>
                      <w:color w:val="000000" w:themeColor="text1"/>
                      <w:sz w:val="23"/>
                      <w:szCs w:val="23"/>
                    </w:rPr>
                  </w:pPr>
                </w:p>
              </w:tc>
            </w:tr>
            <w:tr w:rsidR="002B36E8" w:rsidRPr="002B36E8" w:rsidTr="009636A8">
              <w:trPr>
                <w:tblCellSpacing w:w="0" w:type="dxa"/>
              </w:trPr>
              <w:tc>
                <w:tcPr>
                  <w:tcW w:w="0" w:type="auto"/>
                  <w:vAlign w:val="center"/>
                  <w:hideMark/>
                </w:tcPr>
                <w:p w:rsidR="00396F84" w:rsidRPr="002B36E8" w:rsidRDefault="00396F84" w:rsidP="009636A8">
                  <w:pPr>
                    <w:rPr>
                      <w:rFonts w:ascii="Times New Roman" w:hAnsi="Times New Roman"/>
                      <w:color w:val="000000" w:themeColor="text1"/>
                      <w:sz w:val="24"/>
                      <w:szCs w:val="24"/>
                    </w:rPr>
                  </w:pPr>
                  <w:r w:rsidRPr="002B36E8">
                    <w:rPr>
                      <w:rFonts w:ascii="Times New Roman" w:hAnsi="Times New Roman"/>
                      <w:noProof/>
                      <w:color w:val="000000" w:themeColor="text1"/>
                    </w:rPr>
                    <w:drawing>
                      <wp:inline distT="0" distB="0" distL="0" distR="0" wp14:anchorId="6AC9FE00" wp14:editId="622241A1">
                        <wp:extent cx="3829050" cy="1866900"/>
                        <wp:effectExtent l="0" t="0" r="0" b="0"/>
                        <wp:docPr id="92" name="Рисунок 92" descr="http://matica.org.ua/images/stories/TVPBSCH/image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atica.org.ua/images/stories/TVPBSCH/image929.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29050" cy="1866900"/>
                                </a:xfrm>
                                <a:prstGeom prst="rect">
                                  <a:avLst/>
                                </a:prstGeom>
                                <a:noFill/>
                                <a:ln>
                                  <a:noFill/>
                                </a:ln>
                              </pic:spPr>
                            </pic:pic>
                          </a:graphicData>
                        </a:graphic>
                      </wp:inline>
                    </w:drawing>
                  </w:r>
                </w:p>
              </w:tc>
            </w:tr>
          </w:tbl>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br/>
              <w:t>Она непрерывна всюду, а производная ее непрерывна во всех точках, за исключением двух: </w:t>
            </w:r>
            <w:r w:rsidRPr="002B36E8">
              <w:rPr>
                <w:rFonts w:ascii="Times New Roman" w:hAnsi="Times New Roman"/>
                <w:i/>
                <w:iCs/>
                <w:color w:val="000000" w:themeColor="text1"/>
                <w:sz w:val="23"/>
                <w:szCs w:val="23"/>
              </w:rPr>
              <w:t>Х = а</w:t>
            </w:r>
            <w:r w:rsidRPr="002B36E8">
              <w:rPr>
                <w:rFonts w:ascii="Times New Roman" w:hAnsi="Times New Roman"/>
                <w:color w:val="000000" w:themeColor="text1"/>
                <w:sz w:val="23"/>
                <w:szCs w:val="23"/>
              </w:rPr>
              <w:t> и </w:t>
            </w:r>
            <w:r w:rsidRPr="002B36E8">
              <w:rPr>
                <w:rFonts w:ascii="Times New Roman" w:hAnsi="Times New Roman"/>
                <w:i/>
                <w:iCs/>
                <w:color w:val="000000" w:themeColor="text1"/>
                <w:sz w:val="23"/>
                <w:szCs w:val="23"/>
              </w:rPr>
              <w:t>Х = а</w:t>
            </w:r>
            <w:r w:rsidRPr="002B36E8">
              <w:rPr>
                <w:rFonts w:ascii="Times New Roman" w:hAnsi="Times New Roman"/>
                <w:color w:val="000000" w:themeColor="text1"/>
                <w:sz w:val="23"/>
                <w:szCs w:val="23"/>
              </w:rPr>
              <w:t> + 1. График этой функции имеет вид (рис. 8.3):</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Рис. 8.3</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b/>
                <w:bCs/>
                <w:color w:val="000000" w:themeColor="text1"/>
                <w:sz w:val="23"/>
                <w:szCs w:val="23"/>
              </w:rPr>
              <w:t>Пример 8.2.</w:t>
            </w:r>
            <w:r w:rsidRPr="002B36E8">
              <w:rPr>
                <w:rFonts w:ascii="Times New Roman" w:hAnsi="Times New Roman"/>
                <w:color w:val="000000" w:themeColor="text1"/>
                <w:sz w:val="23"/>
                <w:szCs w:val="23"/>
              </w:rPr>
              <w:t> Является ли функцией распределения некоторой случайной величины функция</w:t>
            </w:r>
          </w:p>
          <w:tbl>
            <w:tblPr>
              <w:tblW w:w="0" w:type="auto"/>
              <w:tblCellSpacing w:w="0" w:type="dxa"/>
              <w:tblCellMar>
                <w:left w:w="0" w:type="dxa"/>
                <w:right w:w="0" w:type="dxa"/>
              </w:tblCellMar>
              <w:tblLook w:val="04A0" w:firstRow="1" w:lastRow="0" w:firstColumn="1" w:lastColumn="0" w:noHBand="0" w:noVBand="1"/>
            </w:tblPr>
            <w:tblGrid>
              <w:gridCol w:w="5355"/>
            </w:tblGrid>
            <w:tr w:rsidR="002B36E8" w:rsidRPr="002B36E8" w:rsidTr="009636A8">
              <w:trPr>
                <w:tblCellSpacing w:w="0" w:type="dxa"/>
              </w:trPr>
              <w:tc>
                <w:tcPr>
                  <w:tcW w:w="0" w:type="auto"/>
                  <w:vAlign w:val="center"/>
                  <w:hideMark/>
                </w:tcPr>
                <w:p w:rsidR="00396F84" w:rsidRPr="002B36E8" w:rsidRDefault="00396F84" w:rsidP="009636A8">
                  <w:pPr>
                    <w:rPr>
                      <w:rFonts w:ascii="Times New Roman" w:hAnsi="Times New Roman"/>
                      <w:color w:val="000000" w:themeColor="text1"/>
                      <w:sz w:val="23"/>
                      <w:szCs w:val="23"/>
                    </w:rPr>
                  </w:pPr>
                </w:p>
              </w:tc>
            </w:tr>
            <w:tr w:rsidR="002B36E8" w:rsidRPr="002B36E8" w:rsidTr="009636A8">
              <w:trPr>
                <w:tblCellSpacing w:w="0" w:type="dxa"/>
              </w:trPr>
              <w:tc>
                <w:tcPr>
                  <w:tcW w:w="0" w:type="auto"/>
                  <w:vAlign w:val="center"/>
                  <w:hideMark/>
                </w:tcPr>
                <w:p w:rsidR="00396F84" w:rsidRPr="002B36E8" w:rsidRDefault="00396F84" w:rsidP="009636A8">
                  <w:pPr>
                    <w:rPr>
                      <w:rFonts w:ascii="Times New Roman" w:hAnsi="Times New Roman"/>
                      <w:color w:val="000000" w:themeColor="text1"/>
                      <w:sz w:val="24"/>
                      <w:szCs w:val="24"/>
                    </w:rPr>
                  </w:pPr>
                  <w:r w:rsidRPr="002B36E8">
                    <w:rPr>
                      <w:rFonts w:ascii="Times New Roman" w:hAnsi="Times New Roman"/>
                      <w:noProof/>
                      <w:color w:val="000000" w:themeColor="text1"/>
                    </w:rPr>
                    <w:drawing>
                      <wp:inline distT="0" distB="0" distL="0" distR="0" wp14:anchorId="573CB29A" wp14:editId="4E9C941D">
                        <wp:extent cx="3400425" cy="1438275"/>
                        <wp:effectExtent l="0" t="0" r="0" b="9525"/>
                        <wp:docPr id="91" name="Рисунок 91" descr="http://matica.org.ua/images/stories/TVPBSCH/image9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atica.org.ua/images/stories/TVPBSCH/image930.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00425" cy="1438275"/>
                                </a:xfrm>
                                <a:prstGeom prst="rect">
                                  <a:avLst/>
                                </a:prstGeom>
                                <a:noFill/>
                                <a:ln>
                                  <a:noFill/>
                                </a:ln>
                              </pic:spPr>
                            </pic:pic>
                          </a:graphicData>
                        </a:graphic>
                      </wp:inline>
                    </w:drawing>
                  </w:r>
                </w:p>
              </w:tc>
            </w:tr>
          </w:tbl>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br/>
            </w:r>
            <w:r w:rsidRPr="002B36E8">
              <w:rPr>
                <w:rFonts w:ascii="Times New Roman" w:hAnsi="Times New Roman"/>
                <w:noProof/>
                <w:color w:val="000000" w:themeColor="text1"/>
                <w:sz w:val="23"/>
                <w:szCs w:val="23"/>
              </w:rPr>
              <w:drawing>
                <wp:inline distT="0" distB="0" distL="0" distR="0" wp14:anchorId="67EAF207" wp14:editId="3B53DA0C">
                  <wp:extent cx="1819275" cy="876300"/>
                  <wp:effectExtent l="0" t="0" r="9525" b="0"/>
                  <wp:docPr id="90" name="Рисунок 90" descr="http://matica.org.ua/images/stories/TVPBSCH/image9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tica.org.ua/images/stories/TVPBSCH/image931.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19275" cy="876300"/>
                          </a:xfrm>
                          <a:prstGeom prst="rect">
                            <a:avLst/>
                          </a:prstGeom>
                          <a:noFill/>
                          <a:ln>
                            <a:noFill/>
                          </a:ln>
                        </pic:spPr>
                      </pic:pic>
                    </a:graphicData>
                  </a:graphic>
                </wp:inline>
              </w:drawing>
            </w:r>
          </w:p>
          <w:p w:rsidR="00396F84" w:rsidRPr="002B36E8" w:rsidRDefault="00396F84" w:rsidP="009636A8">
            <w:pPr>
              <w:rPr>
                <w:rFonts w:ascii="Times New Roman" w:hAnsi="Times New Roman"/>
                <w:color w:val="000000" w:themeColor="text1"/>
                <w:sz w:val="23"/>
                <w:szCs w:val="23"/>
              </w:rPr>
            </w:pPr>
            <w:hyperlink r:id="rId56" w:history="1">
              <w:r w:rsidRPr="002B36E8">
                <w:rPr>
                  <w:rStyle w:val="a6"/>
                  <w:rFonts w:ascii="Times New Roman" w:hAnsi="Times New Roman" w:cs="Times New Roman"/>
                  <w:color w:val="000000" w:themeColor="text1"/>
                  <w:sz w:val="23"/>
                  <w:szCs w:val="23"/>
                </w:rPr>
                <w:t>Решение</w:t>
              </w:r>
            </w:hyperlink>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Рис. 8.4</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Все значения этой функции принадлежат отрезку </w:t>
            </w:r>
            <w:r w:rsidRPr="002B36E8">
              <w:rPr>
                <w:rFonts w:ascii="Times New Roman" w:hAnsi="Times New Roman"/>
                <w:noProof/>
                <w:color w:val="000000" w:themeColor="text1"/>
                <w:sz w:val="23"/>
                <w:szCs w:val="23"/>
              </w:rPr>
              <w:drawing>
                <wp:inline distT="0" distB="0" distL="0" distR="0" wp14:anchorId="1AE0E098" wp14:editId="4014DFB7">
                  <wp:extent cx="352425" cy="238125"/>
                  <wp:effectExtent l="0" t="0" r="9525" b="9525"/>
                  <wp:docPr id="89" name="Рисунок 89" descr="http://matica.org.ua/images/stories/TVPBSCH/image9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atica.org.ua/images/stories/TVPBSCH/image932.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2B36E8">
              <w:rPr>
                <w:rFonts w:ascii="Times New Roman" w:hAnsi="Times New Roman"/>
                <w:color w:val="000000" w:themeColor="text1"/>
                <w:sz w:val="23"/>
                <w:szCs w:val="23"/>
              </w:rPr>
              <w:t>, т. е. </w:t>
            </w:r>
            <w:r w:rsidRPr="002B36E8">
              <w:rPr>
                <w:rFonts w:ascii="Times New Roman" w:hAnsi="Times New Roman"/>
                <w:noProof/>
                <w:color w:val="000000" w:themeColor="text1"/>
                <w:sz w:val="23"/>
                <w:szCs w:val="23"/>
              </w:rPr>
              <w:drawing>
                <wp:inline distT="0" distB="0" distL="0" distR="0" wp14:anchorId="7BD747AB" wp14:editId="0CE5634F">
                  <wp:extent cx="866775" cy="228600"/>
                  <wp:effectExtent l="0" t="0" r="9525" b="0"/>
                  <wp:docPr id="88" name="Рисунок 88" descr="http://matica.org.ua/images/stories/TVPBSCH/image9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ica.org.ua/images/stories/TVPBSCH/image933.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2B36E8">
              <w:rPr>
                <w:rFonts w:ascii="Times New Roman" w:hAnsi="Times New Roman"/>
                <w:color w:val="000000" w:themeColor="text1"/>
                <w:sz w:val="23"/>
                <w:szCs w:val="23"/>
              </w:rPr>
              <w:t>. Функция </w:t>
            </w:r>
            <w:r w:rsidRPr="002B36E8">
              <w:rPr>
                <w:rFonts w:ascii="Times New Roman" w:hAnsi="Times New Roman"/>
                <w:i/>
                <w:iCs/>
                <w:color w:val="000000" w:themeColor="text1"/>
                <w:sz w:val="23"/>
                <w:szCs w:val="23"/>
              </w:rPr>
              <w:t>F</w:t>
            </w:r>
            <w:r w:rsidRPr="002B36E8">
              <w:rPr>
                <w:rFonts w:ascii="Times New Roman" w:hAnsi="Times New Roman"/>
                <w:color w:val="000000" w:themeColor="text1"/>
                <w:sz w:val="23"/>
                <w:szCs w:val="23"/>
              </w:rPr>
              <w:t>(</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является неубывающей: в промежутке </w:t>
            </w:r>
            <w:r w:rsidRPr="002B36E8">
              <w:rPr>
                <w:rFonts w:ascii="Times New Roman" w:hAnsi="Times New Roman"/>
                <w:noProof/>
                <w:color w:val="000000" w:themeColor="text1"/>
                <w:sz w:val="23"/>
                <w:szCs w:val="23"/>
              </w:rPr>
              <w:drawing>
                <wp:inline distT="0" distB="0" distL="0" distR="0" wp14:anchorId="571F8EA9" wp14:editId="70B0D5BD">
                  <wp:extent cx="571500" cy="238125"/>
                  <wp:effectExtent l="0" t="0" r="0" b="9525"/>
                  <wp:docPr id="87" name="Рисунок 87" descr="http://matica.org.ua/images/stories/TVPBSCH/image9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atica.org.ua/images/stories/TVPBSCH/image934.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sidRPr="002B36E8">
              <w:rPr>
                <w:rFonts w:ascii="Times New Roman" w:hAnsi="Times New Roman"/>
                <w:color w:val="000000" w:themeColor="text1"/>
                <w:sz w:val="23"/>
                <w:szCs w:val="23"/>
              </w:rPr>
              <w:t> она постоянна, равна нулю, в промежутке </w:t>
            </w:r>
            <w:r w:rsidRPr="002B36E8">
              <w:rPr>
                <w:rFonts w:ascii="Times New Roman" w:hAnsi="Times New Roman"/>
                <w:noProof/>
                <w:color w:val="000000" w:themeColor="text1"/>
                <w:sz w:val="23"/>
                <w:szCs w:val="23"/>
              </w:rPr>
              <w:drawing>
                <wp:inline distT="0" distB="0" distL="0" distR="0" wp14:anchorId="4B04A686" wp14:editId="0C754E0E">
                  <wp:extent cx="352425" cy="238125"/>
                  <wp:effectExtent l="0" t="0" r="9525" b="9525"/>
                  <wp:docPr id="86" name="Рисунок 86" descr="http://matica.org.ua/images/stories/TVPBSCH/image9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atica.org.ua/images/stories/TVPBSCH/image935.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2B36E8">
              <w:rPr>
                <w:rFonts w:ascii="Times New Roman" w:hAnsi="Times New Roman"/>
                <w:color w:val="000000" w:themeColor="text1"/>
                <w:sz w:val="23"/>
                <w:szCs w:val="23"/>
              </w:rPr>
              <w:t> возрастает, в промежутке </w:t>
            </w:r>
            <w:r w:rsidRPr="002B36E8">
              <w:rPr>
                <w:rFonts w:ascii="Times New Roman" w:hAnsi="Times New Roman"/>
                <w:noProof/>
                <w:color w:val="000000" w:themeColor="text1"/>
                <w:sz w:val="23"/>
                <w:szCs w:val="23"/>
              </w:rPr>
              <w:drawing>
                <wp:inline distT="0" distB="0" distL="0" distR="0" wp14:anchorId="0B402DBB" wp14:editId="38270CB7">
                  <wp:extent cx="542925" cy="238125"/>
                  <wp:effectExtent l="0" t="0" r="9525" b="9525"/>
                  <wp:docPr id="85" name="Рисунок 85" descr="http://matica.org.ua/images/stories/TVPBSCH/image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atica.org.ua/images/stories/TVPBSCH/image936.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2B36E8">
              <w:rPr>
                <w:rFonts w:ascii="Times New Roman" w:hAnsi="Times New Roman"/>
                <w:color w:val="000000" w:themeColor="text1"/>
                <w:sz w:val="23"/>
                <w:szCs w:val="23"/>
              </w:rPr>
              <w:t> также постоянна, равна единице (см. рис. 8.4). Функция непрерывна в каждой точке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0 области ее определения — промежутка </w:t>
            </w:r>
            <w:r w:rsidRPr="002B36E8">
              <w:rPr>
                <w:rFonts w:ascii="Times New Roman" w:hAnsi="Times New Roman"/>
                <w:noProof/>
                <w:color w:val="000000" w:themeColor="text1"/>
                <w:sz w:val="23"/>
                <w:szCs w:val="23"/>
              </w:rPr>
              <w:drawing>
                <wp:inline distT="0" distB="0" distL="0" distR="0" wp14:anchorId="4D1FA1A5" wp14:editId="518916A0">
                  <wp:extent cx="790575" cy="238125"/>
                  <wp:effectExtent l="0" t="0" r="9525" b="9525"/>
                  <wp:docPr id="84" name="Рисунок 84" descr="http://matica.org.ua/images/stories/TVPBSCH/image9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ica.org.ua/images/stories/TVPBSCH/image937.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sidRPr="002B36E8">
              <w:rPr>
                <w:rFonts w:ascii="Times New Roman" w:hAnsi="Times New Roman"/>
                <w:color w:val="000000" w:themeColor="text1"/>
                <w:sz w:val="23"/>
                <w:szCs w:val="23"/>
              </w:rPr>
              <w:t>, поэтому непрерывна слева, т. е. выполняется равенство</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1335D03E" wp14:editId="1282A561">
                  <wp:extent cx="123825" cy="238125"/>
                  <wp:effectExtent l="0" t="0" r="0" b="0"/>
                  <wp:docPr id="83" name="Рисунок 83" descr="http://matica.org.ua/images/stories/TVPBSCH/image9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tica.org.ua/images/stories/TVPBSCH/image938.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2B36E8">
              <w:rPr>
                <w:rFonts w:ascii="Times New Roman" w:hAnsi="Times New Roman"/>
                <w:noProof/>
                <w:color w:val="000000" w:themeColor="text1"/>
                <w:sz w:val="23"/>
                <w:szCs w:val="23"/>
              </w:rPr>
              <w:drawing>
                <wp:inline distT="0" distB="0" distL="0" distR="0" wp14:anchorId="390F3F53" wp14:editId="18FD18C3">
                  <wp:extent cx="1485900" cy="352425"/>
                  <wp:effectExtent l="0" t="0" r="0" b="9525"/>
                  <wp:docPr id="82" name="Рисунок 82" descr="http://matica.org.ua/images/stories/TVPBSCH/image9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atica.org.ua/images/stories/TVPBSCH/image939.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85900" cy="352425"/>
                          </a:xfrm>
                          <a:prstGeom prst="rect">
                            <a:avLst/>
                          </a:prstGeom>
                          <a:noFill/>
                          <a:ln>
                            <a:noFill/>
                          </a:ln>
                        </pic:spPr>
                      </pic:pic>
                    </a:graphicData>
                  </a:graphic>
                </wp:inline>
              </w:drawing>
            </w:r>
            <w:r w:rsidRPr="002B36E8">
              <w:rPr>
                <w:rFonts w:ascii="Times New Roman" w:hAnsi="Times New Roman"/>
                <w:color w:val="000000" w:themeColor="text1"/>
                <w:sz w:val="23"/>
                <w:szCs w:val="23"/>
              </w:rPr>
              <w:t>, </w:t>
            </w:r>
            <w:r w:rsidRPr="002B36E8">
              <w:rPr>
                <w:rFonts w:ascii="Times New Roman" w:hAnsi="Times New Roman"/>
                <w:noProof/>
                <w:color w:val="000000" w:themeColor="text1"/>
                <w:sz w:val="23"/>
                <w:szCs w:val="23"/>
              </w:rPr>
              <w:drawing>
                <wp:inline distT="0" distB="0" distL="0" distR="0" wp14:anchorId="40ABC0DD" wp14:editId="1812B7D4">
                  <wp:extent cx="1304925" cy="238125"/>
                  <wp:effectExtent l="0" t="0" r="9525" b="9525"/>
                  <wp:docPr id="81" name="Рисунок 81" descr="http://matica.org.ua/images/stories/TVPBSCH/image9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atica.org.ua/images/stories/TVPBSCH/image940.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04925" cy="238125"/>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lastRenderedPageBreak/>
              <w:t>Выполняются и равенства:</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2122F5D1" wp14:editId="553D166F">
                  <wp:extent cx="123825" cy="238125"/>
                  <wp:effectExtent l="0" t="0" r="0" b="0"/>
                  <wp:docPr id="80" name="Рисунок 80" descr="http://matica.org.ua/images/stories/TVPBSCH/image9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ica.org.ua/images/stories/TVPBSCH/image938.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2B36E8">
              <w:rPr>
                <w:rFonts w:ascii="Times New Roman" w:hAnsi="Times New Roman"/>
                <w:noProof/>
                <w:color w:val="000000" w:themeColor="text1"/>
                <w:sz w:val="23"/>
                <w:szCs w:val="23"/>
              </w:rPr>
              <w:drawing>
                <wp:inline distT="0" distB="0" distL="0" distR="0" wp14:anchorId="2392936B" wp14:editId="492E2359">
                  <wp:extent cx="1028700" cy="333375"/>
                  <wp:effectExtent l="0" t="0" r="0" b="9525"/>
                  <wp:docPr id="79" name="Рисунок 79" descr="http://matica.org.ua/images/stories/TVPBSCH/image9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tica.org.ua/images/stories/TVPBSCH/image941.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r w:rsidRPr="002B36E8">
              <w:rPr>
                <w:rFonts w:ascii="Times New Roman" w:hAnsi="Times New Roman"/>
                <w:color w:val="000000" w:themeColor="text1"/>
                <w:sz w:val="23"/>
                <w:szCs w:val="23"/>
              </w:rPr>
              <w:t>, </w:t>
            </w:r>
            <w:r w:rsidRPr="002B36E8">
              <w:rPr>
                <w:rFonts w:ascii="Times New Roman" w:hAnsi="Times New Roman"/>
                <w:noProof/>
                <w:color w:val="000000" w:themeColor="text1"/>
                <w:sz w:val="23"/>
                <w:szCs w:val="23"/>
              </w:rPr>
              <w:drawing>
                <wp:inline distT="0" distB="0" distL="0" distR="0" wp14:anchorId="0A0EDF02" wp14:editId="778E02C0">
                  <wp:extent cx="1000125" cy="333375"/>
                  <wp:effectExtent l="0" t="0" r="9525" b="9525"/>
                  <wp:docPr id="78" name="Рисунок 78" descr="http://matica.org.ua/images/stories/TVPBSCH/image9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tica.org.ua/images/stories/TVPBSCH/image942.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00125" cy="333375"/>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Следовательно, функция </w:t>
            </w:r>
            <w:r w:rsidRPr="002B36E8">
              <w:rPr>
                <w:rFonts w:ascii="Times New Roman" w:hAnsi="Times New Roman"/>
                <w:noProof/>
                <w:color w:val="000000" w:themeColor="text1"/>
                <w:sz w:val="23"/>
                <w:szCs w:val="23"/>
              </w:rPr>
              <w:drawing>
                <wp:inline distT="0" distB="0" distL="0" distR="0" wp14:anchorId="1E0C7457" wp14:editId="5ED7F95B">
                  <wp:extent cx="381000" cy="228600"/>
                  <wp:effectExtent l="0" t="0" r="0" b="0"/>
                  <wp:docPr id="77" name="Рисунок 77" descr="http://matica.org.ua/images/stories/TVPBSCH/image9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atica.org.ua/images/stories/TVPBSCH/image943.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2B36E8">
              <w:rPr>
                <w:rFonts w:ascii="Times New Roman" w:hAnsi="Times New Roman"/>
                <w:color w:val="000000" w:themeColor="text1"/>
                <w:sz w:val="23"/>
                <w:szCs w:val="23"/>
              </w:rPr>
              <w:t> удовлетворяет всем свойствам, характерным для функции распределения. Значит данная функция </w:t>
            </w:r>
            <w:r w:rsidRPr="002B36E8">
              <w:rPr>
                <w:rFonts w:ascii="Times New Roman" w:hAnsi="Times New Roman"/>
                <w:noProof/>
                <w:color w:val="000000" w:themeColor="text1"/>
                <w:sz w:val="23"/>
                <w:szCs w:val="23"/>
              </w:rPr>
              <w:drawing>
                <wp:inline distT="0" distB="0" distL="0" distR="0" wp14:anchorId="1E860A67" wp14:editId="1749CBF1">
                  <wp:extent cx="381000" cy="228600"/>
                  <wp:effectExtent l="0" t="0" r="0" b="0"/>
                  <wp:docPr id="76" name="Рисунок 76" descr="http://matica.org.ua/images/stories/TVPBSCH/image9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atica.org.ua/images/stories/TVPBSCH/image943.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2B36E8">
              <w:rPr>
                <w:rFonts w:ascii="Times New Roman" w:hAnsi="Times New Roman"/>
                <w:color w:val="000000" w:themeColor="text1"/>
                <w:sz w:val="23"/>
                <w:szCs w:val="23"/>
              </w:rPr>
              <w:t> является функцией распределения некоторой случайной величины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b/>
                <w:bCs/>
                <w:color w:val="000000" w:themeColor="text1"/>
                <w:sz w:val="23"/>
                <w:szCs w:val="23"/>
              </w:rPr>
              <w:t>Пример 8.3.</w:t>
            </w:r>
            <w:r w:rsidRPr="002B36E8">
              <w:rPr>
                <w:rFonts w:ascii="Times New Roman" w:hAnsi="Times New Roman"/>
                <w:color w:val="000000" w:themeColor="text1"/>
                <w:sz w:val="23"/>
                <w:szCs w:val="23"/>
              </w:rPr>
              <w:t> Является ли функцией распределения некоторой случайной величины функция</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05218AB6" wp14:editId="72D31765">
                  <wp:extent cx="2200275" cy="800100"/>
                  <wp:effectExtent l="0" t="0" r="9525" b="0"/>
                  <wp:docPr id="75" name="Рисунок 75" descr="http://matica.org.ua/images/stories/TVPBSCH/image9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atica.org.ua/images/stories/TVPBSCH/image944.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inline>
              </w:drawing>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b/>
                <w:bCs/>
                <w:color w:val="000000" w:themeColor="text1"/>
                <w:sz w:val="23"/>
                <w:szCs w:val="23"/>
              </w:rPr>
              <w:t>Решение.</w:t>
            </w:r>
            <w:r w:rsidRPr="002B36E8">
              <w:rPr>
                <w:rFonts w:ascii="Times New Roman" w:hAnsi="Times New Roman"/>
                <w:color w:val="000000" w:themeColor="text1"/>
                <w:sz w:val="23"/>
                <w:szCs w:val="23"/>
              </w:rPr>
              <w:t> Данная функция не является функцией распределения случайной величины, так как на промежутке </w:t>
            </w:r>
            <w:r w:rsidRPr="002B36E8">
              <w:rPr>
                <w:rFonts w:ascii="Times New Roman" w:hAnsi="Times New Roman"/>
                <w:noProof/>
                <w:color w:val="000000" w:themeColor="text1"/>
                <w:sz w:val="23"/>
                <w:szCs w:val="23"/>
              </w:rPr>
              <w:drawing>
                <wp:inline distT="0" distB="0" distL="0" distR="0" wp14:anchorId="27356F22" wp14:editId="47F5457D">
                  <wp:extent cx="485775" cy="447675"/>
                  <wp:effectExtent l="0" t="0" r="9525" b="9525"/>
                  <wp:docPr id="74" name="Рисунок 74" descr="http://matica.org.ua/images/stories/TVPBSCH/image9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tica.org.ua/images/stories/TVPBSCH/image945.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r w:rsidRPr="002B36E8">
              <w:rPr>
                <w:rFonts w:ascii="Times New Roman" w:hAnsi="Times New Roman"/>
                <w:color w:val="000000" w:themeColor="text1"/>
                <w:sz w:val="23"/>
                <w:szCs w:val="23"/>
              </w:rPr>
              <w:t> она убывает и не является непрерывной. График функции изображен на рис. 8.5.</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520"/>
            </w:tblGrid>
            <w:tr w:rsidR="002B36E8" w:rsidRPr="002B36E8" w:rsidTr="009636A8">
              <w:trPr>
                <w:tblCellSpacing w:w="0" w:type="dxa"/>
              </w:trPr>
              <w:tc>
                <w:tcPr>
                  <w:tcW w:w="0" w:type="auto"/>
                  <w:vAlign w:val="center"/>
                  <w:hideMark/>
                </w:tcPr>
                <w:p w:rsidR="00396F84" w:rsidRPr="002B36E8" w:rsidRDefault="00396F84" w:rsidP="009636A8">
                  <w:pPr>
                    <w:rPr>
                      <w:rFonts w:ascii="Times New Roman" w:hAnsi="Times New Roman"/>
                      <w:color w:val="000000" w:themeColor="text1"/>
                      <w:sz w:val="23"/>
                      <w:szCs w:val="23"/>
                    </w:rPr>
                  </w:pPr>
                </w:p>
              </w:tc>
            </w:tr>
            <w:tr w:rsidR="002B36E8" w:rsidRPr="002B36E8" w:rsidTr="009636A8">
              <w:trPr>
                <w:tblCellSpacing w:w="0" w:type="dxa"/>
              </w:trPr>
              <w:tc>
                <w:tcPr>
                  <w:tcW w:w="0" w:type="auto"/>
                  <w:vAlign w:val="center"/>
                  <w:hideMark/>
                </w:tcPr>
                <w:p w:rsidR="00396F84" w:rsidRPr="002B36E8" w:rsidRDefault="00396F84" w:rsidP="009636A8">
                  <w:pPr>
                    <w:rPr>
                      <w:rFonts w:ascii="Times New Roman" w:hAnsi="Times New Roman"/>
                      <w:color w:val="000000" w:themeColor="text1"/>
                      <w:sz w:val="24"/>
                      <w:szCs w:val="24"/>
                    </w:rPr>
                  </w:pPr>
                  <w:r w:rsidRPr="002B36E8">
                    <w:rPr>
                      <w:rFonts w:ascii="Times New Roman" w:hAnsi="Times New Roman"/>
                      <w:noProof/>
                      <w:color w:val="000000" w:themeColor="text1"/>
                    </w:rPr>
                    <w:drawing>
                      <wp:inline distT="0" distB="0" distL="0" distR="0" wp14:anchorId="2777B9F5" wp14:editId="3725B4E9">
                        <wp:extent cx="3505200" cy="1685925"/>
                        <wp:effectExtent l="0" t="0" r="0" b="9525"/>
                        <wp:docPr id="73" name="Рисунок 73" descr="http://matica.org.ua/images/stories/TVPBSCH/image9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atica.org.ua/images/stories/TVPBSCH/image946.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505200" cy="1685925"/>
                                </a:xfrm>
                                <a:prstGeom prst="rect">
                                  <a:avLst/>
                                </a:prstGeom>
                                <a:noFill/>
                                <a:ln>
                                  <a:noFill/>
                                </a:ln>
                              </pic:spPr>
                            </pic:pic>
                          </a:graphicData>
                        </a:graphic>
                      </wp:inline>
                    </w:drawing>
                  </w:r>
                </w:p>
              </w:tc>
            </w:tr>
          </w:tbl>
          <w:p w:rsidR="00396F84" w:rsidRPr="002B36E8" w:rsidRDefault="00396F84" w:rsidP="009636A8">
            <w:pPr>
              <w:rPr>
                <w:rFonts w:ascii="Times New Roman" w:hAnsi="Times New Roman"/>
                <w:color w:val="000000" w:themeColor="text1"/>
                <w:sz w:val="23"/>
                <w:szCs w:val="23"/>
              </w:rPr>
            </w:pP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Рис. 8.5</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b/>
                <w:bCs/>
                <w:color w:val="000000" w:themeColor="text1"/>
                <w:sz w:val="23"/>
                <w:szCs w:val="23"/>
              </w:rPr>
              <w:t>Пример 8.4.</w:t>
            </w:r>
            <w:r w:rsidRPr="002B36E8">
              <w:rPr>
                <w:rFonts w:ascii="Times New Roman" w:hAnsi="Times New Roman"/>
                <w:color w:val="000000" w:themeColor="text1"/>
                <w:sz w:val="23"/>
                <w:szCs w:val="23"/>
              </w:rPr>
              <w:t> Случайная величина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задана функцией распределения</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3C9A1E5E" wp14:editId="7F8BE02D">
                  <wp:extent cx="1933575" cy="876300"/>
                  <wp:effectExtent l="0" t="0" r="9525" b="0"/>
                  <wp:docPr id="72" name="Рисунок 72" descr="http://matica.org.ua/images/stories/TVPBSCH/image9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atica.org.ua/images/stories/TVPBSCH/image947.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33575" cy="876300"/>
                          </a:xfrm>
                          <a:prstGeom prst="rect">
                            <a:avLst/>
                          </a:prstGeom>
                          <a:noFill/>
                          <a:ln>
                            <a:noFill/>
                          </a:ln>
                        </pic:spPr>
                      </pic:pic>
                    </a:graphicData>
                  </a:graphic>
                </wp:inline>
              </w:drawing>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Найти коэффициент </w:t>
            </w:r>
            <w:r w:rsidRPr="002B36E8">
              <w:rPr>
                <w:rFonts w:ascii="Times New Roman" w:hAnsi="Times New Roman"/>
                <w:i/>
                <w:iCs/>
                <w:color w:val="000000" w:themeColor="text1"/>
                <w:sz w:val="23"/>
                <w:szCs w:val="23"/>
              </w:rPr>
              <w:t>А</w:t>
            </w:r>
            <w:r w:rsidRPr="002B36E8">
              <w:rPr>
                <w:rFonts w:ascii="Times New Roman" w:hAnsi="Times New Roman"/>
                <w:color w:val="000000" w:themeColor="text1"/>
                <w:sz w:val="23"/>
                <w:szCs w:val="23"/>
              </w:rPr>
              <w:t> и плотность вероятности случайной величины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Определить вероятность неравенства </w:t>
            </w:r>
            <w:r w:rsidRPr="002B36E8">
              <w:rPr>
                <w:rFonts w:ascii="Times New Roman" w:hAnsi="Times New Roman"/>
                <w:noProof/>
                <w:color w:val="000000" w:themeColor="text1"/>
                <w:sz w:val="23"/>
                <w:szCs w:val="23"/>
              </w:rPr>
              <w:drawing>
                <wp:inline distT="0" distB="0" distL="0" distR="0" wp14:anchorId="34240AFF" wp14:editId="65C69ACC">
                  <wp:extent cx="685800" cy="190500"/>
                  <wp:effectExtent l="0" t="0" r="0" b="0"/>
                  <wp:docPr id="71" name="Рисунок 71" descr="http://matica.org.ua/images/stories/TVPBSCH/image9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atica.org.ua/images/stories/TVPBSCH/image948.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b/>
                <w:bCs/>
                <w:color w:val="000000" w:themeColor="text1"/>
                <w:sz w:val="23"/>
                <w:szCs w:val="23"/>
              </w:rPr>
              <w:t>Решение.</w:t>
            </w:r>
            <w:r w:rsidRPr="002B36E8">
              <w:rPr>
                <w:rFonts w:ascii="Times New Roman" w:hAnsi="Times New Roman"/>
                <w:color w:val="000000" w:themeColor="text1"/>
                <w:sz w:val="23"/>
                <w:szCs w:val="23"/>
              </w:rPr>
              <w:t> Плотность распределения равна первой производной от функции распределения</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0F2D6CDD" wp14:editId="5CB60B36">
                  <wp:extent cx="2209800" cy="762000"/>
                  <wp:effectExtent l="0" t="0" r="0" b="0"/>
                  <wp:docPr id="70" name="Рисунок 70" descr="http://matica.org.ua/images/stories/TVPBSCH/image9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atica.org.ua/images/stories/TVPBSCH/image949.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09800" cy="762000"/>
                          </a:xfrm>
                          <a:prstGeom prst="rect">
                            <a:avLst/>
                          </a:prstGeom>
                          <a:noFill/>
                          <a:ln>
                            <a:noFill/>
                          </a:ln>
                        </pic:spPr>
                      </pic:pic>
                    </a:graphicData>
                  </a:graphic>
                </wp:inline>
              </w:drawing>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Коэффициент </w:t>
            </w:r>
            <w:r w:rsidRPr="002B36E8">
              <w:rPr>
                <w:rFonts w:ascii="Times New Roman" w:hAnsi="Times New Roman"/>
                <w:i/>
                <w:iCs/>
                <w:color w:val="000000" w:themeColor="text1"/>
                <w:sz w:val="23"/>
                <w:szCs w:val="23"/>
              </w:rPr>
              <w:t>А</w:t>
            </w:r>
            <w:r w:rsidRPr="002B36E8">
              <w:rPr>
                <w:rFonts w:ascii="Times New Roman" w:hAnsi="Times New Roman"/>
                <w:color w:val="000000" w:themeColor="text1"/>
                <w:sz w:val="23"/>
                <w:szCs w:val="23"/>
              </w:rPr>
              <w:t> определяем с помощью равенства</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4ED907E8" wp14:editId="771141B2">
                  <wp:extent cx="876300" cy="542925"/>
                  <wp:effectExtent l="0" t="0" r="0" b="9525"/>
                  <wp:docPr id="69" name="Рисунок 69" descr="http://matica.org.ua/images/stories/TVPBSCH/image9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atica.org.ua/images/stories/TVPBSCH/image950.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76300" cy="542925"/>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Отсюда</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lastRenderedPageBreak/>
              <w:drawing>
                <wp:inline distT="0" distB="0" distL="0" distR="0" wp14:anchorId="6C123183" wp14:editId="11026581">
                  <wp:extent cx="1933575" cy="771525"/>
                  <wp:effectExtent l="0" t="0" r="9525" b="9525"/>
                  <wp:docPr id="68" name="Рисунок 68" descr="http://matica.org.ua/images/stories/TVPBSCH/image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atica.org.ua/images/stories/TVPBSCH/image951.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33575" cy="771525"/>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Тот же результат можно было получить, используя непрерывность функции </w:t>
            </w:r>
            <w:r w:rsidRPr="002B36E8">
              <w:rPr>
                <w:rFonts w:ascii="Times New Roman" w:hAnsi="Times New Roman"/>
                <w:noProof/>
                <w:color w:val="000000" w:themeColor="text1"/>
                <w:sz w:val="23"/>
                <w:szCs w:val="23"/>
              </w:rPr>
              <w:drawing>
                <wp:inline distT="0" distB="0" distL="0" distR="0" wp14:anchorId="23FCC388" wp14:editId="32E5FEB1">
                  <wp:extent cx="381000" cy="228600"/>
                  <wp:effectExtent l="0" t="0" r="0" b="0"/>
                  <wp:docPr id="67" name="Рисунок 67" descr="http://matica.org.ua/images/stories/TVPBSCH/image9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atica.org.ua/images/stories/TVPBSCH/image943.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2B36E8">
              <w:rPr>
                <w:rFonts w:ascii="Times New Roman" w:hAnsi="Times New Roman"/>
                <w:color w:val="000000" w:themeColor="text1"/>
                <w:sz w:val="23"/>
                <w:szCs w:val="23"/>
              </w:rPr>
              <w:t> в точке </w:t>
            </w:r>
            <w:r w:rsidRPr="002B36E8">
              <w:rPr>
                <w:rFonts w:ascii="Times New Roman" w:hAnsi="Times New Roman"/>
                <w:noProof/>
                <w:color w:val="000000" w:themeColor="text1"/>
                <w:sz w:val="23"/>
                <w:szCs w:val="23"/>
              </w:rPr>
              <w:drawing>
                <wp:inline distT="0" distB="0" distL="0" distR="0" wp14:anchorId="3C688E50" wp14:editId="12286DE1">
                  <wp:extent cx="390525" cy="190500"/>
                  <wp:effectExtent l="0" t="0" r="9525" b="0"/>
                  <wp:docPr id="63" name="Рисунок 63" descr="http://matica.org.ua/images/stories/TVPBSCH/image9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atica.org.ua/images/stories/TVPBSCH/image952.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inline>
              </w:drawing>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340C09E9" wp14:editId="4CE4F9D3">
                  <wp:extent cx="123825" cy="238125"/>
                  <wp:effectExtent l="0" t="0" r="0" b="0"/>
                  <wp:docPr id="62" name="Рисунок 62" descr="http://matica.org.ua/images/stories/TVPBSCH/image9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atica.org.ua/images/stories/TVPBSCH/image938.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2B36E8">
              <w:rPr>
                <w:rFonts w:ascii="Times New Roman" w:hAnsi="Times New Roman"/>
                <w:noProof/>
                <w:color w:val="000000" w:themeColor="text1"/>
                <w:sz w:val="23"/>
                <w:szCs w:val="23"/>
              </w:rPr>
              <w:drawing>
                <wp:inline distT="0" distB="0" distL="0" distR="0" wp14:anchorId="0750E6C0" wp14:editId="45B11816">
                  <wp:extent cx="1905000" cy="352425"/>
                  <wp:effectExtent l="0" t="0" r="0" b="9525"/>
                  <wp:docPr id="61" name="Рисунок 61" descr="http://matica.org.ua/images/stories/TVPBSCH/image9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atica.org.ua/images/stories/TVPBSCH/image953.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r w:rsidRPr="002B36E8">
              <w:rPr>
                <w:rFonts w:ascii="Times New Roman" w:hAnsi="Times New Roman"/>
                <w:color w:val="000000" w:themeColor="text1"/>
                <w:sz w:val="23"/>
                <w:szCs w:val="23"/>
              </w:rPr>
              <w:t>, </w:t>
            </w:r>
            <w:r w:rsidRPr="002B36E8">
              <w:rPr>
                <w:rFonts w:ascii="Times New Roman" w:hAnsi="Times New Roman"/>
                <w:noProof/>
                <w:color w:val="000000" w:themeColor="text1"/>
                <w:sz w:val="23"/>
                <w:szCs w:val="23"/>
              </w:rPr>
              <w:drawing>
                <wp:inline distT="0" distB="0" distL="0" distR="0" wp14:anchorId="35F5D0A5" wp14:editId="32521CD0">
                  <wp:extent cx="990600" cy="314325"/>
                  <wp:effectExtent l="0" t="0" r="0" b="9525"/>
                  <wp:docPr id="60" name="Рисунок 60" descr="http://matica.org.ua/images/stories/TVPBSCH/image9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atica.org.ua/images/stories/TVPBSCH/image95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90600" cy="314325"/>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Следовательно, </w:t>
            </w:r>
            <w:r w:rsidRPr="002B36E8">
              <w:rPr>
                <w:rFonts w:ascii="Times New Roman" w:hAnsi="Times New Roman"/>
                <w:noProof/>
                <w:color w:val="000000" w:themeColor="text1"/>
                <w:sz w:val="23"/>
                <w:szCs w:val="23"/>
              </w:rPr>
              <w:drawing>
                <wp:inline distT="0" distB="0" distL="0" distR="0" wp14:anchorId="13282D5C" wp14:editId="0760D514">
                  <wp:extent cx="1333500" cy="457200"/>
                  <wp:effectExtent l="0" t="0" r="0" b="0"/>
                  <wp:docPr id="59" name="Рисунок 59" descr="http://matica.org.ua/images/stories/TVPBSCH/image9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atica.org.ua/images/stories/TVPBSCH/image955.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Поэтому плотность вероятности имеет вид</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28DB0BA7" wp14:editId="765ABFA9">
                  <wp:extent cx="1714500" cy="885825"/>
                  <wp:effectExtent l="0" t="0" r="0" b="9525"/>
                  <wp:docPr id="58" name="Рисунок 58" descr="http://matica.org.ua/images/stories/TVPBSCH/image9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atica.org.ua/images/stories/TVPBSCH/image956.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0" cy="885825"/>
                          </a:xfrm>
                          <a:prstGeom prst="rect">
                            <a:avLst/>
                          </a:prstGeom>
                          <a:noFill/>
                          <a:ln>
                            <a:noFill/>
                          </a:ln>
                        </pic:spPr>
                      </pic:pic>
                    </a:graphicData>
                  </a:graphic>
                </wp:inline>
              </w:drawing>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Вероятность </w:t>
            </w:r>
            <w:r w:rsidRPr="002B36E8">
              <w:rPr>
                <w:rFonts w:ascii="Times New Roman" w:hAnsi="Times New Roman"/>
                <w:noProof/>
                <w:color w:val="000000" w:themeColor="text1"/>
                <w:sz w:val="23"/>
                <w:szCs w:val="23"/>
              </w:rPr>
              <w:drawing>
                <wp:inline distT="0" distB="0" distL="0" distR="0" wp14:anchorId="1277A6DD" wp14:editId="1349387E">
                  <wp:extent cx="914400" cy="228600"/>
                  <wp:effectExtent l="0" t="0" r="0" b="0"/>
                  <wp:docPr id="57" name="Рисунок 57" descr="http://matica.org.ua/images/stories/TVPBSCH/image9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atica.org.ua/images/stories/TVPBSCH/image957.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2B36E8">
              <w:rPr>
                <w:rFonts w:ascii="Times New Roman" w:hAnsi="Times New Roman"/>
                <w:color w:val="000000" w:themeColor="text1"/>
                <w:sz w:val="23"/>
                <w:szCs w:val="23"/>
              </w:rPr>
              <w:t>Попадания случайной величины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в заданный промежуток вычисляется по формуле</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7B08E2D5" wp14:editId="1EF2F3E7">
                  <wp:extent cx="3057525" cy="485775"/>
                  <wp:effectExtent l="0" t="0" r="9525" b="9525"/>
                  <wp:docPr id="56" name="Рисунок 56" descr="http://matica.org.ua/images/stories/TVPBSCH/image9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atica.org.ua/images/stories/TVPBSCH/image958.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57525" cy="485775"/>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b/>
                <w:bCs/>
                <w:color w:val="000000" w:themeColor="text1"/>
                <w:sz w:val="23"/>
                <w:szCs w:val="23"/>
              </w:rPr>
              <w:t>Пример 8.5.</w:t>
            </w:r>
            <w:r w:rsidRPr="002B36E8">
              <w:rPr>
                <w:rFonts w:ascii="Times New Roman" w:hAnsi="Times New Roman"/>
                <w:color w:val="000000" w:themeColor="text1"/>
                <w:sz w:val="23"/>
                <w:szCs w:val="23"/>
              </w:rPr>
              <w:t> Случайная величина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имеет плотность вероятности (закон Коши)</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69839565" wp14:editId="78073188">
                  <wp:extent cx="2171700" cy="457200"/>
                  <wp:effectExtent l="0" t="0" r="0" b="0"/>
                  <wp:docPr id="55" name="Рисунок 55" descr="http://matica.org.ua/images/stories/TVPBSCH/image9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matica.org.ua/images/stories/TVPBSCH/image959.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Найти коэффициент </w:t>
            </w:r>
            <w:r w:rsidRPr="002B36E8">
              <w:rPr>
                <w:rFonts w:ascii="Times New Roman" w:hAnsi="Times New Roman"/>
                <w:i/>
                <w:iCs/>
                <w:color w:val="000000" w:themeColor="text1"/>
                <w:sz w:val="23"/>
                <w:szCs w:val="23"/>
              </w:rPr>
              <w:t>А</w:t>
            </w:r>
            <w:r w:rsidRPr="002B36E8">
              <w:rPr>
                <w:rFonts w:ascii="Times New Roman" w:hAnsi="Times New Roman"/>
                <w:color w:val="000000" w:themeColor="text1"/>
                <w:sz w:val="23"/>
                <w:szCs w:val="23"/>
              </w:rPr>
              <w:t> и вероятность того, что случайная величина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примет какое-нибудь значение из интервала </w:t>
            </w:r>
            <w:r w:rsidRPr="002B36E8">
              <w:rPr>
                <w:rFonts w:ascii="Times New Roman" w:hAnsi="Times New Roman"/>
                <w:noProof/>
                <w:color w:val="000000" w:themeColor="text1"/>
                <w:sz w:val="23"/>
                <w:szCs w:val="23"/>
              </w:rPr>
              <w:drawing>
                <wp:inline distT="0" distB="0" distL="0" distR="0" wp14:anchorId="4704398C" wp14:editId="0820958A">
                  <wp:extent cx="390525" cy="238125"/>
                  <wp:effectExtent l="0" t="0" r="9525" b="9525"/>
                  <wp:docPr id="54" name="Рисунок 54" descr="http://matica.org.ua/images/stories/TVPBSCH/image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atica.org.ua/images/stories/TVPBSCH/image960.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2B36E8">
              <w:rPr>
                <w:rFonts w:ascii="Times New Roman" w:hAnsi="Times New Roman"/>
                <w:color w:val="000000" w:themeColor="text1"/>
                <w:sz w:val="23"/>
                <w:szCs w:val="23"/>
              </w:rPr>
              <w:t>. Найти функцию распре</w:t>
            </w:r>
            <w:r w:rsidRPr="002B36E8">
              <w:rPr>
                <w:rFonts w:ascii="Times New Roman" w:hAnsi="Times New Roman"/>
                <w:color w:val="000000" w:themeColor="text1"/>
                <w:sz w:val="23"/>
                <w:szCs w:val="23"/>
              </w:rPr>
              <w:softHyphen/>
              <w:t>деления этой случайной величины.</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b/>
                <w:bCs/>
                <w:color w:val="000000" w:themeColor="text1"/>
                <w:sz w:val="23"/>
                <w:szCs w:val="23"/>
              </w:rPr>
              <w:t>Решение.</w:t>
            </w:r>
            <w:r w:rsidRPr="002B36E8">
              <w:rPr>
                <w:rFonts w:ascii="Times New Roman" w:hAnsi="Times New Roman"/>
                <w:color w:val="000000" w:themeColor="text1"/>
                <w:sz w:val="23"/>
                <w:szCs w:val="23"/>
              </w:rPr>
              <w:t> Найдем коэффициент </w:t>
            </w:r>
            <w:r w:rsidRPr="002B36E8">
              <w:rPr>
                <w:rFonts w:ascii="Times New Roman" w:hAnsi="Times New Roman"/>
                <w:i/>
                <w:iCs/>
                <w:color w:val="000000" w:themeColor="text1"/>
                <w:sz w:val="23"/>
                <w:szCs w:val="23"/>
              </w:rPr>
              <w:t>А</w:t>
            </w:r>
            <w:r w:rsidRPr="002B36E8">
              <w:rPr>
                <w:rFonts w:ascii="Times New Roman" w:hAnsi="Times New Roman"/>
                <w:color w:val="000000" w:themeColor="text1"/>
                <w:sz w:val="23"/>
                <w:szCs w:val="23"/>
              </w:rPr>
              <w:t> из равенства</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65159544" wp14:editId="080C2C25">
                  <wp:extent cx="1104900" cy="542925"/>
                  <wp:effectExtent l="0" t="0" r="0" b="9525"/>
                  <wp:docPr id="53" name="Рисунок 53" descr="http://matica.org.ua/images/stories/TVPBSCH/image9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atica.org.ua/images/stories/TVPBSCH/image961.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04900" cy="542925"/>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Но </w:t>
            </w:r>
            <w:r w:rsidRPr="002B36E8">
              <w:rPr>
                <w:rFonts w:ascii="Times New Roman" w:hAnsi="Times New Roman"/>
                <w:noProof/>
                <w:color w:val="000000" w:themeColor="text1"/>
                <w:sz w:val="23"/>
                <w:szCs w:val="23"/>
              </w:rPr>
              <w:drawing>
                <wp:inline distT="0" distB="0" distL="0" distR="0" wp14:anchorId="56064422" wp14:editId="4970AB23">
                  <wp:extent cx="5867400" cy="523875"/>
                  <wp:effectExtent l="0" t="0" r="0" b="9525"/>
                  <wp:docPr id="52" name="Рисунок 52" descr="http://matica.org.ua/images/stories/TVPBSCH/image9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atica.org.ua/images/stories/TVPBSCH/image962.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867400" cy="523875"/>
                          </a:xfrm>
                          <a:prstGeom prst="rect">
                            <a:avLst/>
                          </a:prstGeom>
                          <a:noFill/>
                          <a:ln>
                            <a:noFill/>
                          </a:ln>
                        </pic:spPr>
                      </pic:pic>
                    </a:graphicData>
                  </a:graphic>
                </wp:inline>
              </w:drawing>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Следовательно, </w:t>
            </w:r>
            <w:r w:rsidRPr="002B36E8">
              <w:rPr>
                <w:rFonts w:ascii="Times New Roman" w:hAnsi="Times New Roman"/>
                <w:noProof/>
                <w:color w:val="000000" w:themeColor="text1"/>
                <w:sz w:val="23"/>
                <w:szCs w:val="23"/>
              </w:rPr>
              <w:drawing>
                <wp:inline distT="0" distB="0" distL="0" distR="0" wp14:anchorId="02622EF1" wp14:editId="0BAF8322">
                  <wp:extent cx="428625" cy="419100"/>
                  <wp:effectExtent l="0" t="0" r="9525" b="0"/>
                  <wp:docPr id="51" name="Рисунок 51" descr="http://matica.org.ua/images/stories/TVPBSCH/image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matica.org.ua/images/stories/TVPBSCH/image963.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lastRenderedPageBreak/>
              <w:t>Итак, </w:t>
            </w:r>
            <w:r w:rsidRPr="002B36E8">
              <w:rPr>
                <w:rFonts w:ascii="Times New Roman" w:hAnsi="Times New Roman"/>
                <w:noProof/>
                <w:color w:val="000000" w:themeColor="text1"/>
                <w:sz w:val="23"/>
                <w:szCs w:val="23"/>
              </w:rPr>
              <w:drawing>
                <wp:inline distT="0" distB="0" distL="0" distR="0" wp14:anchorId="67466FF1" wp14:editId="1441510D">
                  <wp:extent cx="1114425" cy="447675"/>
                  <wp:effectExtent l="0" t="0" r="9525" b="9525"/>
                  <wp:docPr id="50" name="Рисунок 50" descr="http://matica.org.ua/images/stories/TVPBSCH/image9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atica.org.ua/images/stories/TVPBSCH/image964.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Вероятность того, что случайная величина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примет какое-нибудь значение из интервала </w:t>
            </w:r>
            <w:r w:rsidRPr="002B36E8">
              <w:rPr>
                <w:rFonts w:ascii="Times New Roman" w:hAnsi="Times New Roman"/>
                <w:noProof/>
                <w:color w:val="000000" w:themeColor="text1"/>
                <w:sz w:val="23"/>
                <w:szCs w:val="23"/>
              </w:rPr>
              <w:drawing>
                <wp:inline distT="0" distB="0" distL="0" distR="0" wp14:anchorId="28CF287B" wp14:editId="2E50B879">
                  <wp:extent cx="390525" cy="238125"/>
                  <wp:effectExtent l="0" t="0" r="9525" b="9525"/>
                  <wp:docPr id="49" name="Рисунок 49" descr="http://matica.org.ua/images/stories/TVPBSCH/image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atica.org.ua/images/stories/TVPBSCH/image960.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2B36E8">
              <w:rPr>
                <w:rFonts w:ascii="Times New Roman" w:hAnsi="Times New Roman"/>
                <w:color w:val="000000" w:themeColor="text1"/>
                <w:sz w:val="23"/>
                <w:szCs w:val="23"/>
              </w:rPr>
              <w:t>, равна</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69C1BFDD" wp14:editId="48EA6D2F">
                  <wp:extent cx="5419725" cy="523875"/>
                  <wp:effectExtent l="0" t="0" r="9525" b="9525"/>
                  <wp:docPr id="48" name="Рисунок 48" descr="http://matica.org.ua/images/stories/TVPBSCH/image9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atica.org.ua/images/stories/TVPBSCH/image965.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419725" cy="523875"/>
                          </a:xfrm>
                          <a:prstGeom prst="rect">
                            <a:avLst/>
                          </a:prstGeom>
                          <a:noFill/>
                          <a:ln>
                            <a:noFill/>
                          </a:ln>
                        </pic:spPr>
                      </pic:pic>
                    </a:graphicData>
                  </a:graphic>
                </wp:inline>
              </w:drawing>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Найдем функцию распределения данной случайной величины</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646B6D21" wp14:editId="084668A7">
                  <wp:extent cx="5924550" cy="523875"/>
                  <wp:effectExtent l="0" t="0" r="0" b="9525"/>
                  <wp:docPr id="47" name="Рисунок 47" descr="http://matica.org.ua/images/stories/TVPBSCH/image9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atica.org.ua/images/stories/TVPBSCH/image966.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24550" cy="523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5055"/>
            </w:tblGrid>
            <w:tr w:rsidR="002B36E8" w:rsidRPr="002B36E8" w:rsidTr="009636A8">
              <w:trPr>
                <w:tblCellSpacing w:w="0" w:type="dxa"/>
              </w:trPr>
              <w:tc>
                <w:tcPr>
                  <w:tcW w:w="0" w:type="auto"/>
                  <w:vAlign w:val="center"/>
                  <w:hideMark/>
                </w:tcPr>
                <w:p w:rsidR="00396F84" w:rsidRPr="002B36E8" w:rsidRDefault="00396F84" w:rsidP="009636A8">
                  <w:pPr>
                    <w:rPr>
                      <w:rFonts w:ascii="Times New Roman" w:hAnsi="Times New Roman"/>
                      <w:color w:val="000000" w:themeColor="text1"/>
                      <w:sz w:val="23"/>
                      <w:szCs w:val="23"/>
                    </w:rPr>
                  </w:pPr>
                </w:p>
              </w:tc>
            </w:tr>
            <w:tr w:rsidR="002B36E8" w:rsidRPr="002B36E8" w:rsidTr="009636A8">
              <w:trPr>
                <w:tblCellSpacing w:w="0" w:type="dxa"/>
              </w:trPr>
              <w:tc>
                <w:tcPr>
                  <w:tcW w:w="0" w:type="auto"/>
                  <w:vAlign w:val="center"/>
                  <w:hideMark/>
                </w:tcPr>
                <w:p w:rsidR="00396F84" w:rsidRPr="002B36E8" w:rsidRDefault="00396F84" w:rsidP="009636A8">
                  <w:pPr>
                    <w:rPr>
                      <w:rFonts w:ascii="Times New Roman" w:hAnsi="Times New Roman"/>
                      <w:color w:val="000000" w:themeColor="text1"/>
                      <w:sz w:val="24"/>
                      <w:szCs w:val="24"/>
                    </w:rPr>
                  </w:pPr>
                  <w:r w:rsidRPr="002B36E8">
                    <w:rPr>
                      <w:rFonts w:ascii="Times New Roman" w:hAnsi="Times New Roman"/>
                      <w:noProof/>
                      <w:color w:val="000000" w:themeColor="text1"/>
                    </w:rPr>
                    <w:drawing>
                      <wp:inline distT="0" distB="0" distL="0" distR="0" wp14:anchorId="10298418" wp14:editId="23BD53C1">
                        <wp:extent cx="3209925" cy="1743075"/>
                        <wp:effectExtent l="0" t="0" r="0" b="9525"/>
                        <wp:docPr id="46" name="Рисунок 46" descr="http://matica.org.ua/images/stories/TVPBSCH/image9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matica.org.ua/images/stories/TVPBSCH/image967.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209925" cy="1743075"/>
                                </a:xfrm>
                                <a:prstGeom prst="rect">
                                  <a:avLst/>
                                </a:prstGeom>
                                <a:noFill/>
                                <a:ln>
                                  <a:noFill/>
                                </a:ln>
                              </pic:spPr>
                            </pic:pic>
                          </a:graphicData>
                        </a:graphic>
                      </wp:inline>
                    </w:drawing>
                  </w:r>
                </w:p>
              </w:tc>
            </w:tr>
          </w:tbl>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br/>
            </w:r>
            <w:r w:rsidRPr="002B36E8">
              <w:rPr>
                <w:rFonts w:ascii="Times New Roman" w:hAnsi="Times New Roman"/>
                <w:b/>
                <w:bCs/>
                <w:color w:val="000000" w:themeColor="text1"/>
                <w:sz w:val="23"/>
                <w:szCs w:val="23"/>
              </w:rPr>
              <w:t>Пример 8.6.</w:t>
            </w:r>
            <w:r w:rsidRPr="002B36E8">
              <w:rPr>
                <w:rFonts w:ascii="Times New Roman" w:hAnsi="Times New Roman"/>
                <w:color w:val="000000" w:themeColor="text1"/>
                <w:sz w:val="23"/>
                <w:szCs w:val="23"/>
              </w:rPr>
              <w:t> График плотности вероятности случайной величины </w:t>
            </w:r>
            <w:r w:rsidRPr="002B36E8">
              <w:rPr>
                <w:rFonts w:ascii="Times New Roman" w:hAnsi="Times New Roman"/>
                <w:i/>
                <w:iCs/>
                <w:color w:val="000000" w:themeColor="text1"/>
                <w:sz w:val="23"/>
                <w:szCs w:val="23"/>
              </w:rPr>
              <w:t>Х</w:t>
            </w:r>
            <w:r w:rsidRPr="002B36E8">
              <w:rPr>
                <w:rFonts w:ascii="Times New Roman" w:hAnsi="Times New Roman"/>
                <w:color w:val="000000" w:themeColor="text1"/>
                <w:sz w:val="23"/>
                <w:szCs w:val="23"/>
              </w:rPr>
              <w:t xml:space="preserve"> изображен на рис. 8.6 (закон Симпсона). Написать выражение плотности вероятности </w:t>
            </w:r>
            <w:proofErr w:type="spellStart"/>
            <w:r w:rsidRPr="002B36E8">
              <w:rPr>
                <w:rFonts w:ascii="Times New Roman" w:hAnsi="Times New Roman"/>
                <w:color w:val="000000" w:themeColor="text1"/>
                <w:sz w:val="23"/>
                <w:szCs w:val="23"/>
              </w:rPr>
              <w:t>ифункцию</w:t>
            </w:r>
            <w:proofErr w:type="spellEnd"/>
            <w:r w:rsidRPr="002B36E8">
              <w:rPr>
                <w:rFonts w:ascii="Times New Roman" w:hAnsi="Times New Roman"/>
                <w:color w:val="000000" w:themeColor="text1"/>
                <w:sz w:val="23"/>
                <w:szCs w:val="23"/>
              </w:rPr>
              <w:t xml:space="preserve"> распределения этой случайной величины.</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Рис. 8.6</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b/>
                <w:bCs/>
                <w:color w:val="000000" w:themeColor="text1"/>
                <w:sz w:val="23"/>
                <w:szCs w:val="23"/>
              </w:rPr>
              <w:t>Решение.</w:t>
            </w:r>
            <w:r w:rsidRPr="002B36E8">
              <w:rPr>
                <w:rFonts w:ascii="Times New Roman" w:hAnsi="Times New Roman"/>
                <w:color w:val="000000" w:themeColor="text1"/>
                <w:sz w:val="23"/>
                <w:szCs w:val="23"/>
              </w:rPr>
              <w:t> Пользуясь графиком, записываем аналитическое выражение плотности распределения вероятностей данной случайной величины</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3142CE15" wp14:editId="6AE8D398">
                  <wp:extent cx="2133600" cy="800100"/>
                  <wp:effectExtent l="0" t="0" r="0" b="0"/>
                  <wp:docPr id="45" name="Рисунок 45" descr="http://matica.org.ua/images/stories/TVPBSCH/image9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matica.org.ua/images/stories/TVPBSCH/image968.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33600" cy="800100"/>
                          </a:xfrm>
                          <a:prstGeom prst="rect">
                            <a:avLst/>
                          </a:prstGeom>
                          <a:noFill/>
                          <a:ln>
                            <a:noFill/>
                          </a:ln>
                        </pic:spPr>
                      </pic:pic>
                    </a:graphicData>
                  </a:graphic>
                </wp:inline>
              </w:drawing>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Найдем функцию распределения.</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Если </w:t>
            </w:r>
            <w:r w:rsidRPr="002B36E8">
              <w:rPr>
                <w:rFonts w:ascii="Times New Roman" w:hAnsi="Times New Roman"/>
                <w:noProof/>
                <w:color w:val="000000" w:themeColor="text1"/>
                <w:sz w:val="23"/>
                <w:szCs w:val="23"/>
              </w:rPr>
              <w:drawing>
                <wp:inline distT="0" distB="0" distL="0" distR="0" wp14:anchorId="010A5181" wp14:editId="03E568E8">
                  <wp:extent cx="485775" cy="190500"/>
                  <wp:effectExtent l="0" t="0" r="9525" b="0"/>
                  <wp:docPr id="44" name="Рисунок 44" descr="http://matica.org.ua/images/stories/TVPBSCH/image9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atica.org.ua/images/stories/TVPBSCH/image969.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r w:rsidRPr="002B36E8">
              <w:rPr>
                <w:rFonts w:ascii="Times New Roman" w:hAnsi="Times New Roman"/>
                <w:color w:val="000000" w:themeColor="text1"/>
                <w:sz w:val="23"/>
                <w:szCs w:val="23"/>
              </w:rPr>
              <w:t>, то </w:t>
            </w:r>
            <w:r w:rsidRPr="002B36E8">
              <w:rPr>
                <w:rFonts w:ascii="Times New Roman" w:hAnsi="Times New Roman"/>
                <w:noProof/>
                <w:color w:val="000000" w:themeColor="text1"/>
                <w:sz w:val="23"/>
                <w:szCs w:val="23"/>
              </w:rPr>
              <w:drawing>
                <wp:inline distT="0" distB="0" distL="0" distR="0" wp14:anchorId="12F631C0" wp14:editId="09DF4AD5">
                  <wp:extent cx="2095500" cy="523875"/>
                  <wp:effectExtent l="0" t="0" r="0" b="9525"/>
                  <wp:docPr id="43" name="Рисунок 43" descr="http://matica.org.ua/images/stories/TVPBSCH/image9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matica.org.ua/images/stories/TVPBSCH/image970.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0" cy="523875"/>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Если </w:t>
            </w:r>
            <w:r w:rsidRPr="002B36E8">
              <w:rPr>
                <w:rFonts w:ascii="Times New Roman" w:hAnsi="Times New Roman"/>
                <w:noProof/>
                <w:color w:val="000000" w:themeColor="text1"/>
                <w:sz w:val="23"/>
                <w:szCs w:val="23"/>
              </w:rPr>
              <w:drawing>
                <wp:inline distT="0" distB="0" distL="0" distR="0" wp14:anchorId="56468ACD" wp14:editId="6B47BA0F">
                  <wp:extent cx="762000" cy="190500"/>
                  <wp:effectExtent l="0" t="0" r="0" b="0"/>
                  <wp:docPr id="42" name="Рисунок 42" descr="http://matica.org.ua/images/stories/TVPBSCH/image9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atica.org.ua/images/stories/TVPBSCH/image971.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r w:rsidRPr="002B36E8">
              <w:rPr>
                <w:rFonts w:ascii="Times New Roman" w:hAnsi="Times New Roman"/>
                <w:color w:val="000000" w:themeColor="text1"/>
                <w:sz w:val="23"/>
                <w:szCs w:val="23"/>
              </w:rPr>
              <w:t>, то </w:t>
            </w:r>
            <w:r w:rsidRPr="002B36E8">
              <w:rPr>
                <w:rFonts w:ascii="Times New Roman" w:hAnsi="Times New Roman"/>
                <w:noProof/>
                <w:color w:val="000000" w:themeColor="text1"/>
                <w:sz w:val="23"/>
                <w:szCs w:val="23"/>
              </w:rPr>
              <w:drawing>
                <wp:inline distT="0" distB="0" distL="0" distR="0" wp14:anchorId="39B9D0D4" wp14:editId="288D26C4">
                  <wp:extent cx="3419475" cy="533400"/>
                  <wp:effectExtent l="0" t="0" r="9525" b="0"/>
                  <wp:docPr id="41" name="Рисунок 41" descr="http://matica.org.ua/images/stories/TVPBSCH/image9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matica.org.ua/images/stories/TVPBSCH/image972.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419475" cy="533400"/>
                          </a:xfrm>
                          <a:prstGeom prst="rect">
                            <a:avLst/>
                          </a:prstGeom>
                          <a:noFill/>
                          <a:ln>
                            <a:noFill/>
                          </a:ln>
                        </pic:spPr>
                      </pic:pic>
                    </a:graphicData>
                  </a:graphic>
                </wp:inline>
              </w:drawing>
            </w:r>
            <w:r w:rsidRPr="002B36E8">
              <w:rPr>
                <w:rFonts w:ascii="Times New Roman" w:hAnsi="Times New Roman"/>
                <w:color w:val="000000" w:themeColor="text1"/>
                <w:sz w:val="23"/>
                <w:szCs w:val="23"/>
              </w:rPr>
              <w:t>.</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lastRenderedPageBreak/>
              <w:t>Если </w:t>
            </w:r>
            <w:r w:rsidRPr="002B36E8">
              <w:rPr>
                <w:rFonts w:ascii="Times New Roman" w:hAnsi="Times New Roman"/>
                <w:noProof/>
                <w:color w:val="000000" w:themeColor="text1"/>
                <w:sz w:val="23"/>
                <w:szCs w:val="23"/>
              </w:rPr>
              <w:drawing>
                <wp:inline distT="0" distB="0" distL="0" distR="0" wp14:anchorId="4A14E733" wp14:editId="1EF659A2">
                  <wp:extent cx="619125" cy="190500"/>
                  <wp:effectExtent l="0" t="0" r="9525" b="0"/>
                  <wp:docPr id="36" name="Рисунок 36" descr="http://matica.org.ua/images/stories/TVPBSCH/image9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atica.org.ua/images/stories/TVPBSCH/image973.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sidRPr="002B36E8">
              <w:rPr>
                <w:rFonts w:ascii="Times New Roman" w:hAnsi="Times New Roman"/>
                <w:color w:val="000000" w:themeColor="text1"/>
                <w:sz w:val="23"/>
                <w:szCs w:val="23"/>
              </w:rPr>
              <w:t>, то </w:t>
            </w:r>
            <w:r w:rsidRPr="002B36E8">
              <w:rPr>
                <w:rFonts w:ascii="Times New Roman" w:hAnsi="Times New Roman"/>
                <w:noProof/>
                <w:color w:val="000000" w:themeColor="text1"/>
                <w:sz w:val="23"/>
                <w:szCs w:val="23"/>
              </w:rPr>
              <w:drawing>
                <wp:inline distT="0" distB="0" distL="0" distR="0" wp14:anchorId="6BD967FA" wp14:editId="0E76D0A5">
                  <wp:extent cx="4257675" cy="495300"/>
                  <wp:effectExtent l="0" t="0" r="0" b="0"/>
                  <wp:docPr id="35" name="Рисунок 35" descr="http://matica.org.ua/images/stories/TVPBSCH/image9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matica.org.ua/images/stories/TVPBSCH/image974.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257675" cy="495300"/>
                          </a:xfrm>
                          <a:prstGeom prst="rect">
                            <a:avLst/>
                          </a:prstGeom>
                          <a:noFill/>
                          <a:ln>
                            <a:noFill/>
                          </a:ln>
                        </pic:spPr>
                      </pic:pic>
                    </a:graphicData>
                  </a:graphic>
                </wp:inline>
              </w:drawing>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7F2EEFED" wp14:editId="46B75AD2">
                  <wp:extent cx="4143375" cy="542925"/>
                  <wp:effectExtent l="0" t="0" r="9525" b="9525"/>
                  <wp:docPr id="34" name="Рисунок 34" descr="http://matica.org.ua/images/stories/TVPBSCH/image9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atica.org.ua/images/stories/TVPBSCH/image975.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143375" cy="542925"/>
                          </a:xfrm>
                          <a:prstGeom prst="rect">
                            <a:avLst/>
                          </a:prstGeom>
                          <a:noFill/>
                          <a:ln>
                            <a:noFill/>
                          </a:ln>
                        </pic:spPr>
                      </pic:pic>
                    </a:graphicData>
                  </a:graphic>
                </wp:inline>
              </w:drawing>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Если </w:t>
            </w:r>
            <w:r w:rsidRPr="002B36E8">
              <w:rPr>
                <w:rFonts w:ascii="Times New Roman" w:hAnsi="Times New Roman"/>
                <w:noProof/>
                <w:color w:val="000000" w:themeColor="text1"/>
                <w:sz w:val="23"/>
                <w:szCs w:val="23"/>
              </w:rPr>
              <w:drawing>
                <wp:inline distT="0" distB="0" distL="0" distR="0" wp14:anchorId="032410B8" wp14:editId="19A221F0">
                  <wp:extent cx="371475" cy="190500"/>
                  <wp:effectExtent l="0" t="0" r="9525" b="0"/>
                  <wp:docPr id="33" name="Рисунок 33" descr="http://matica.org.ua/images/stories/TVPBSCH/image9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atica.org.ua/images/stories/TVPBSCH/image976.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sidRPr="002B36E8">
              <w:rPr>
                <w:rFonts w:ascii="Times New Roman" w:hAnsi="Times New Roman"/>
                <w:color w:val="000000" w:themeColor="text1"/>
                <w:sz w:val="23"/>
                <w:szCs w:val="23"/>
              </w:rPr>
              <w:t>, то </w:t>
            </w:r>
            <w:r w:rsidRPr="002B36E8">
              <w:rPr>
                <w:rFonts w:ascii="Times New Roman" w:hAnsi="Times New Roman"/>
                <w:noProof/>
                <w:color w:val="000000" w:themeColor="text1"/>
                <w:sz w:val="23"/>
                <w:szCs w:val="23"/>
              </w:rPr>
              <w:drawing>
                <wp:inline distT="0" distB="0" distL="0" distR="0" wp14:anchorId="7BFCA56A" wp14:editId="2662D150">
                  <wp:extent cx="4619625" cy="523875"/>
                  <wp:effectExtent l="0" t="0" r="9525" b="9525"/>
                  <wp:docPr id="32" name="Рисунок 32" descr="http://matica.org.ua/images/stories/TVPBSCH/image9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atica.org.ua/images/stories/TVPBSCH/image977.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619625" cy="523875"/>
                          </a:xfrm>
                          <a:prstGeom prst="rect">
                            <a:avLst/>
                          </a:prstGeom>
                          <a:noFill/>
                          <a:ln>
                            <a:noFill/>
                          </a:ln>
                        </pic:spPr>
                      </pic:pic>
                    </a:graphicData>
                  </a:graphic>
                </wp:inline>
              </w:drawing>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3804C301" wp14:editId="29B9C825">
                  <wp:extent cx="2638425" cy="523875"/>
                  <wp:effectExtent l="0" t="0" r="9525" b="9525"/>
                  <wp:docPr id="4" name="Рисунок 4" descr="http://matica.org.ua/images/stories/TVPBSCH/image9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matica.org.ua/images/stories/TVPBSCH/image978.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638425" cy="523875"/>
                          </a:xfrm>
                          <a:prstGeom prst="rect">
                            <a:avLst/>
                          </a:prstGeom>
                          <a:noFill/>
                          <a:ln>
                            <a:noFill/>
                          </a:ln>
                        </pic:spPr>
                      </pic:pic>
                    </a:graphicData>
                  </a:graphic>
                </wp:inline>
              </w:drawing>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color w:val="000000" w:themeColor="text1"/>
                <w:sz w:val="23"/>
                <w:szCs w:val="23"/>
              </w:rPr>
              <w:t>Следовательно, функция распределения имеет вид</w:t>
            </w:r>
          </w:p>
          <w:p w:rsidR="00396F84" w:rsidRPr="002B36E8" w:rsidRDefault="00396F84" w:rsidP="009636A8">
            <w:pPr>
              <w:rPr>
                <w:rFonts w:ascii="Times New Roman" w:hAnsi="Times New Roman"/>
                <w:color w:val="000000" w:themeColor="text1"/>
                <w:sz w:val="23"/>
                <w:szCs w:val="23"/>
              </w:rPr>
            </w:pPr>
            <w:r w:rsidRPr="002B36E8">
              <w:rPr>
                <w:rFonts w:ascii="Times New Roman" w:hAnsi="Times New Roman"/>
                <w:noProof/>
                <w:color w:val="000000" w:themeColor="text1"/>
                <w:sz w:val="23"/>
                <w:szCs w:val="23"/>
              </w:rPr>
              <w:drawing>
                <wp:inline distT="0" distB="0" distL="0" distR="0" wp14:anchorId="573FF18E" wp14:editId="4B22C4AE">
                  <wp:extent cx="2466975" cy="1590675"/>
                  <wp:effectExtent l="0" t="0" r="9525" b="9525"/>
                  <wp:docPr id="3" name="Рисунок 3" descr="http://matica.org.ua/images/stories/TVPBSCH/image9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matica.org.ua/images/stories/TVPBSCH/image979.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466975" cy="1590675"/>
                          </a:xfrm>
                          <a:prstGeom prst="rect">
                            <a:avLst/>
                          </a:prstGeom>
                          <a:noFill/>
                          <a:ln>
                            <a:noFill/>
                          </a:ln>
                        </pic:spPr>
                      </pic:pic>
                    </a:graphicData>
                  </a:graphic>
                </wp:inline>
              </w:drawing>
            </w:r>
          </w:p>
        </w:tc>
      </w:tr>
    </w:tbl>
    <w:p w:rsidR="00396F84" w:rsidRPr="002B36E8" w:rsidRDefault="00396F84" w:rsidP="00B909FB">
      <w:pPr>
        <w:pStyle w:val="a3"/>
        <w:spacing w:before="0" w:beforeAutospacing="0" w:after="0" w:afterAutospacing="0" w:line="360" w:lineRule="auto"/>
        <w:ind w:firstLine="709"/>
        <w:jc w:val="both"/>
        <w:rPr>
          <w:color w:val="000000" w:themeColor="text1"/>
          <w:sz w:val="27"/>
          <w:szCs w:val="27"/>
        </w:rPr>
      </w:pPr>
    </w:p>
    <w:p w:rsidR="00396F84" w:rsidRPr="002B36E8" w:rsidRDefault="00396F84" w:rsidP="00B909FB">
      <w:pPr>
        <w:pStyle w:val="a3"/>
        <w:spacing w:before="0" w:beforeAutospacing="0" w:after="0" w:afterAutospacing="0" w:line="360" w:lineRule="auto"/>
        <w:ind w:firstLine="709"/>
        <w:jc w:val="both"/>
        <w:rPr>
          <w:color w:val="000000" w:themeColor="text1"/>
          <w:sz w:val="27"/>
          <w:szCs w:val="27"/>
        </w:rPr>
      </w:pPr>
    </w:p>
    <w:p w:rsidR="00396F84" w:rsidRPr="002B36E8" w:rsidRDefault="00B909FB" w:rsidP="00396F84">
      <w:pPr>
        <w:pStyle w:val="a3"/>
        <w:spacing w:before="0" w:beforeAutospacing="0" w:after="0" w:afterAutospacing="0" w:line="360" w:lineRule="auto"/>
        <w:ind w:firstLine="709"/>
        <w:jc w:val="center"/>
        <w:rPr>
          <w:color w:val="000000" w:themeColor="text1"/>
          <w:sz w:val="28"/>
          <w:szCs w:val="28"/>
        </w:rPr>
      </w:pPr>
      <w:r w:rsidRPr="002B36E8">
        <w:rPr>
          <w:b/>
          <w:bCs/>
          <w:color w:val="000000" w:themeColor="text1"/>
          <w:sz w:val="28"/>
          <w:szCs w:val="28"/>
        </w:rPr>
        <w:t>Геометрическая</w:t>
      </w:r>
      <w:r w:rsidRPr="002B36E8">
        <w:rPr>
          <w:color w:val="000000" w:themeColor="text1"/>
          <w:sz w:val="28"/>
          <w:szCs w:val="28"/>
        </w:rPr>
        <w:t xml:space="preserve"> </w:t>
      </w:r>
      <w:r w:rsidRPr="002B36E8">
        <w:rPr>
          <w:b/>
          <w:bCs/>
          <w:color w:val="000000" w:themeColor="text1"/>
          <w:sz w:val="28"/>
          <w:szCs w:val="28"/>
        </w:rPr>
        <w:t>вероятность</w:t>
      </w:r>
    </w:p>
    <w:p w:rsidR="00B909FB" w:rsidRPr="002B36E8" w:rsidRDefault="002B36E8" w:rsidP="002B36E8">
      <w:pPr>
        <w:pStyle w:val="a3"/>
        <w:spacing w:before="0" w:beforeAutospacing="0" w:after="0" w:afterAutospacing="0" w:line="360" w:lineRule="auto"/>
        <w:ind w:firstLine="709"/>
        <w:jc w:val="both"/>
        <w:rPr>
          <w:color w:val="000000" w:themeColor="text1"/>
          <w:sz w:val="28"/>
          <w:szCs w:val="28"/>
        </w:rPr>
      </w:pPr>
      <w:r w:rsidRPr="002B36E8">
        <w:rPr>
          <w:bCs/>
          <w:color w:val="000000" w:themeColor="text1"/>
          <w:sz w:val="28"/>
          <w:szCs w:val="28"/>
        </w:rPr>
        <w:t>Геометрическая</w:t>
      </w:r>
      <w:r w:rsidRPr="002B36E8">
        <w:rPr>
          <w:color w:val="000000" w:themeColor="text1"/>
          <w:sz w:val="28"/>
          <w:szCs w:val="28"/>
        </w:rPr>
        <w:t xml:space="preserve"> </w:t>
      </w:r>
      <w:r w:rsidRPr="002B36E8">
        <w:rPr>
          <w:bCs/>
          <w:color w:val="000000" w:themeColor="text1"/>
          <w:sz w:val="28"/>
          <w:szCs w:val="28"/>
        </w:rPr>
        <w:t>вероятность</w:t>
      </w:r>
      <w:r>
        <w:rPr>
          <w:b/>
          <w:bCs/>
          <w:color w:val="000000" w:themeColor="text1"/>
          <w:sz w:val="28"/>
          <w:szCs w:val="28"/>
        </w:rPr>
        <w:t xml:space="preserve"> </w:t>
      </w:r>
      <w:r w:rsidR="00B909FB" w:rsidRPr="002B36E8">
        <w:rPr>
          <w:color w:val="000000" w:themeColor="text1"/>
          <w:sz w:val="28"/>
          <w:szCs w:val="28"/>
        </w:rPr>
        <w:t xml:space="preserve">события A, являющегося подмножеством множества </w:t>
      </w:r>
      <w:proofErr w:type="gramStart"/>
      <w:r w:rsidR="00B909FB" w:rsidRPr="002B36E8">
        <w:rPr>
          <w:color w:val="000000" w:themeColor="text1"/>
          <w:sz w:val="28"/>
          <w:szCs w:val="28"/>
        </w:rPr>
        <w:t>В точек</w:t>
      </w:r>
      <w:proofErr w:type="gramEnd"/>
      <w:r w:rsidR="00B909FB" w:rsidRPr="002B36E8">
        <w:rPr>
          <w:color w:val="000000" w:themeColor="text1"/>
          <w:sz w:val="28"/>
          <w:szCs w:val="28"/>
        </w:rPr>
        <w:t xml:space="preserve"> на прямой, плоскости или в пространстве — </w:t>
      </w:r>
      <w:r w:rsidR="00B909FB" w:rsidRPr="002B36E8">
        <w:rPr>
          <w:bCs/>
          <w:color w:val="000000" w:themeColor="text1"/>
          <w:sz w:val="28"/>
          <w:szCs w:val="28"/>
        </w:rPr>
        <w:t>это</w:t>
      </w:r>
      <w:r w:rsidR="00B909FB" w:rsidRPr="002B36E8">
        <w:rPr>
          <w:color w:val="000000" w:themeColor="text1"/>
          <w:sz w:val="28"/>
          <w:szCs w:val="28"/>
        </w:rPr>
        <w:t xml:space="preserve"> отношение мер данных объектов.</w:t>
      </w:r>
    </w:p>
    <w:p w:rsidR="00B909FB" w:rsidRPr="002B36E8" w:rsidRDefault="00B909FB" w:rsidP="00B909FB">
      <w:pPr>
        <w:spacing w:after="0" w:line="360" w:lineRule="auto"/>
        <w:ind w:firstLine="709"/>
        <w:jc w:val="both"/>
        <w:rPr>
          <w:rFonts w:ascii="Times New Roman" w:hAnsi="Times New Roman" w:cs="Times New Roman"/>
          <w:i/>
          <w:color w:val="000000" w:themeColor="text1"/>
          <w:sz w:val="28"/>
          <w:szCs w:val="28"/>
        </w:rPr>
      </w:pPr>
      <w:r w:rsidRPr="002B36E8">
        <w:rPr>
          <w:rFonts w:ascii="Times New Roman" w:hAnsi="Times New Roman" w:cs="Times New Roman"/>
          <w:i/>
          <w:color w:val="000000" w:themeColor="text1"/>
          <w:sz w:val="28"/>
          <w:szCs w:val="28"/>
        </w:rPr>
        <w:t xml:space="preserve"> </w:t>
      </w:r>
      <w:r w:rsidRPr="002B36E8">
        <w:rPr>
          <w:rFonts w:ascii="Times New Roman" w:hAnsi="Times New Roman" w:cs="Times New Roman"/>
          <w:i/>
          <w:color w:val="000000" w:themeColor="text1"/>
          <w:sz w:val="28"/>
          <w:szCs w:val="28"/>
          <w:u w:val="single"/>
        </w:rPr>
        <w:t>Задача 1</w:t>
      </w:r>
      <w:r w:rsidRPr="002B36E8">
        <w:rPr>
          <w:rFonts w:ascii="Times New Roman" w:hAnsi="Times New Roman" w:cs="Times New Roman"/>
          <w:i/>
          <w:color w:val="000000" w:themeColor="text1"/>
          <w:sz w:val="28"/>
          <w:szCs w:val="28"/>
        </w:rPr>
        <w:t xml:space="preserve">: найдите вероятность того, что точка Х ближе к точке </w:t>
      </w:r>
      <w:r w:rsidRPr="002B36E8">
        <w:rPr>
          <w:rFonts w:ascii="Times New Roman" w:hAnsi="Times New Roman" w:cs="Times New Roman"/>
          <w:i/>
          <w:color w:val="000000" w:themeColor="text1"/>
          <w:sz w:val="28"/>
          <w:szCs w:val="28"/>
          <w:lang w:val="en-US"/>
        </w:rPr>
        <w:t>N</w:t>
      </w:r>
      <w:r w:rsidRPr="002B36E8">
        <w:rPr>
          <w:rFonts w:ascii="Times New Roman" w:hAnsi="Times New Roman" w:cs="Times New Roman"/>
          <w:i/>
          <w:color w:val="000000" w:themeColor="text1"/>
          <w:sz w:val="28"/>
          <w:szCs w:val="28"/>
        </w:rPr>
        <w:t xml:space="preserve">, чем к </w:t>
      </w:r>
      <w:r w:rsidRPr="002B36E8">
        <w:rPr>
          <w:rFonts w:ascii="Times New Roman" w:hAnsi="Times New Roman" w:cs="Times New Roman"/>
          <w:i/>
          <w:color w:val="000000" w:themeColor="text1"/>
          <w:sz w:val="28"/>
          <w:szCs w:val="28"/>
          <w:lang w:val="en-US"/>
        </w:rPr>
        <w:t>M</w:t>
      </w:r>
      <w:r w:rsidRPr="002B36E8">
        <w:rPr>
          <w:rFonts w:ascii="Times New Roman" w:hAnsi="Times New Roman" w:cs="Times New Roman"/>
          <w:i/>
          <w:color w:val="000000" w:themeColor="text1"/>
          <w:sz w:val="28"/>
          <w:szCs w:val="28"/>
        </w:rPr>
        <w:t>.</w:t>
      </w:r>
    </w:p>
    <w:p w:rsidR="00B909FB" w:rsidRPr="002B36E8" w:rsidRDefault="00B909FB" w:rsidP="00B909FB">
      <w:pPr>
        <w:spacing w:after="0" w:line="360" w:lineRule="auto"/>
        <w:ind w:firstLine="709"/>
        <w:jc w:val="both"/>
        <w:rPr>
          <w:rFonts w:ascii="Times New Roman" w:hAnsi="Times New Roman" w:cs="Times New Roman"/>
          <w:color w:val="000000" w:themeColor="text1"/>
          <w:sz w:val="28"/>
          <w:szCs w:val="28"/>
        </w:rPr>
      </w:pPr>
      <w:proofErr w:type="gramStart"/>
      <w:r w:rsidRPr="002B36E8">
        <w:rPr>
          <w:rFonts w:ascii="Times New Roman" w:hAnsi="Times New Roman" w:cs="Times New Roman"/>
          <w:i/>
          <w:color w:val="000000" w:themeColor="text1"/>
          <w:sz w:val="28"/>
          <w:szCs w:val="28"/>
          <w:u w:val="single"/>
        </w:rPr>
        <w:t>Решение:</w:t>
      </w:r>
      <w:r w:rsidRPr="002B36E8">
        <w:rPr>
          <w:rFonts w:ascii="Times New Roman" w:hAnsi="Times New Roman" w:cs="Times New Roman"/>
          <w:color w:val="000000" w:themeColor="text1"/>
          <w:sz w:val="28"/>
          <w:szCs w:val="28"/>
        </w:rPr>
        <w:t xml:space="preserve">  пусть</w:t>
      </w:r>
      <w:proofErr w:type="gramEnd"/>
      <w:r w:rsidRPr="002B36E8">
        <w:rPr>
          <w:rFonts w:ascii="Times New Roman" w:hAnsi="Times New Roman" w:cs="Times New Roman"/>
          <w:color w:val="000000" w:themeColor="text1"/>
          <w:sz w:val="28"/>
          <w:szCs w:val="28"/>
        </w:rPr>
        <w:t xml:space="preserve"> точка О – середина отрезка </w:t>
      </w:r>
      <w:r w:rsidRPr="002B36E8">
        <w:rPr>
          <w:rFonts w:ascii="Times New Roman" w:hAnsi="Times New Roman" w:cs="Times New Roman"/>
          <w:color w:val="000000" w:themeColor="text1"/>
          <w:sz w:val="28"/>
          <w:szCs w:val="28"/>
          <w:lang w:val="en-US"/>
        </w:rPr>
        <w:t>MN</w:t>
      </w:r>
      <w:r w:rsidRPr="002B36E8">
        <w:rPr>
          <w:rFonts w:ascii="Times New Roman" w:hAnsi="Times New Roman" w:cs="Times New Roman"/>
          <w:color w:val="000000" w:themeColor="text1"/>
          <w:sz w:val="28"/>
          <w:szCs w:val="28"/>
        </w:rPr>
        <w:t xml:space="preserve">. Наше событие наступит тогда, когда точка Х лежит внутри отрезка </w:t>
      </w:r>
      <w:r w:rsidRPr="002B36E8">
        <w:rPr>
          <w:rFonts w:ascii="Times New Roman" w:hAnsi="Times New Roman" w:cs="Times New Roman"/>
          <w:color w:val="000000" w:themeColor="text1"/>
          <w:sz w:val="28"/>
          <w:szCs w:val="28"/>
          <w:lang w:val="en-US"/>
        </w:rPr>
        <w:t>ON</w:t>
      </w:r>
      <w:r w:rsidRPr="002B36E8">
        <w:rPr>
          <w:rFonts w:ascii="Times New Roman" w:hAnsi="Times New Roman" w:cs="Times New Roman"/>
          <w:color w:val="000000" w:themeColor="text1"/>
          <w:sz w:val="28"/>
          <w:szCs w:val="28"/>
        </w:rPr>
        <w:t>.</w:t>
      </w:r>
    </w:p>
    <w:p w:rsidR="00B909FB" w:rsidRPr="002B36E8" w:rsidRDefault="00B909FB" w:rsidP="00B909FB">
      <w:pPr>
        <w:pStyle w:val="a3"/>
        <w:spacing w:before="0" w:beforeAutospacing="0" w:after="0" w:afterAutospacing="0" w:line="360" w:lineRule="auto"/>
        <w:ind w:firstLine="709"/>
        <w:jc w:val="both"/>
        <w:rPr>
          <w:color w:val="000000" w:themeColor="text1"/>
          <w:sz w:val="28"/>
          <w:szCs w:val="28"/>
        </w:rPr>
      </w:pPr>
      <w:r w:rsidRPr="002B36E8">
        <w:rPr>
          <w:i/>
          <w:noProof/>
          <w:color w:val="000000" w:themeColor="text1"/>
          <w:sz w:val="28"/>
          <w:szCs w:val="28"/>
          <w:u w:val="single"/>
        </w:rPr>
        <w:drawing>
          <wp:anchor distT="0" distB="0" distL="114300" distR="114300" simplePos="0" relativeHeight="251659264" behindDoc="0" locked="0" layoutInCell="1" allowOverlap="1" wp14:anchorId="0FE016DD" wp14:editId="22D9D2FC">
            <wp:simplePos x="0" y="0"/>
            <wp:positionH relativeFrom="column">
              <wp:posOffset>3200400</wp:posOffset>
            </wp:positionH>
            <wp:positionV relativeFrom="paragraph">
              <wp:posOffset>97155</wp:posOffset>
            </wp:positionV>
            <wp:extent cx="2114550" cy="828675"/>
            <wp:effectExtent l="0" t="0" r="0" b="9525"/>
            <wp:wrapSquare wrapText="bothSides"/>
            <wp:docPr id="66" name="Рисунок 66" descr="полов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овинка"/>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1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6E8">
        <w:rPr>
          <w:color w:val="000000" w:themeColor="text1"/>
          <w:sz w:val="28"/>
          <w:szCs w:val="28"/>
        </w:rPr>
        <w:t xml:space="preserve"> Тогда   </w:t>
      </w:r>
      <w:r w:rsidRPr="002B36E8">
        <w:rPr>
          <w:color w:val="000000" w:themeColor="text1"/>
          <w:position w:val="-24"/>
          <w:sz w:val="28"/>
          <w:szCs w:val="28"/>
        </w:rPr>
        <w:object w:dxaOrig="1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0.75pt" o:ole="">
            <v:imagedata r:id="rId106" o:title=""/>
          </v:shape>
          <o:OLEObject Type="Embed" ProgID="Equation.3" ShapeID="_x0000_i1025" DrawAspect="Content" ObjectID="_1648814952" r:id="rId107"/>
        </w:object>
      </w:r>
      <w:r w:rsidRPr="002B36E8">
        <w:rPr>
          <w:color w:val="000000" w:themeColor="text1"/>
          <w:sz w:val="28"/>
          <w:szCs w:val="28"/>
        </w:rPr>
        <w:t>.</w:t>
      </w:r>
    </w:p>
    <w:p w:rsidR="00B909FB" w:rsidRPr="002B36E8" w:rsidRDefault="00B909FB" w:rsidP="00B909FB">
      <w:pPr>
        <w:pStyle w:val="a3"/>
        <w:spacing w:before="0" w:beforeAutospacing="0" w:after="0" w:afterAutospacing="0" w:line="360" w:lineRule="auto"/>
        <w:ind w:firstLine="709"/>
        <w:jc w:val="both"/>
        <w:rPr>
          <w:color w:val="000000" w:themeColor="text1"/>
          <w:sz w:val="28"/>
          <w:szCs w:val="28"/>
        </w:rPr>
      </w:pPr>
      <w:r w:rsidRPr="002B36E8">
        <w:rPr>
          <w:i/>
          <w:color w:val="000000" w:themeColor="text1"/>
          <w:sz w:val="28"/>
          <w:szCs w:val="28"/>
          <w:u w:val="single"/>
        </w:rPr>
        <w:t>Ответ:</w:t>
      </w:r>
      <w:r w:rsidRPr="002B36E8">
        <w:rPr>
          <w:color w:val="000000" w:themeColor="text1"/>
          <w:sz w:val="28"/>
          <w:szCs w:val="28"/>
        </w:rPr>
        <w:t xml:space="preserve"> 0.5</w:t>
      </w:r>
    </w:p>
    <w:p w:rsidR="00B909FB" w:rsidRPr="002B36E8" w:rsidRDefault="00B909F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 xml:space="preserve">Таким образом, вероятность </w:t>
      </w:r>
    </w:p>
    <w:p w:rsidR="00B909FB" w:rsidRPr="002B36E8" w:rsidRDefault="00B909F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может быть вычислена как отношение длин двух отрезков.</w:t>
      </w:r>
    </w:p>
    <w:p w:rsidR="00B909FB" w:rsidRPr="002B36E8" w:rsidRDefault="00B909F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lastRenderedPageBreak/>
        <w:t>2. Выберем на географической карте мира случайную точку. Какова вероятность того, что эта точка окажется в России? Очевидно, что для ответа на вопрос нужно знать, какую часть всей площади карты составляет площадь России. Отношение этих двух площадей и даст искомую вероятность.</w:t>
      </w:r>
    </w:p>
    <w:p w:rsidR="00B909FB" w:rsidRPr="002B36E8" w:rsidRDefault="00B909F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 xml:space="preserve">Р(А) = </w:t>
      </w:r>
      <w:r w:rsidRPr="002B36E8">
        <w:rPr>
          <w:color w:val="000000" w:themeColor="text1"/>
          <w:sz w:val="28"/>
          <w:szCs w:val="28"/>
          <w:lang w:val="en-US"/>
        </w:rPr>
        <w:t>S</w:t>
      </w:r>
      <w:r w:rsidRPr="002B36E8">
        <w:rPr>
          <w:color w:val="000000" w:themeColor="text1"/>
          <w:sz w:val="28"/>
          <w:szCs w:val="28"/>
        </w:rPr>
        <w:t>(</w:t>
      </w:r>
      <w:r w:rsidRPr="002B36E8">
        <w:rPr>
          <w:color w:val="000000" w:themeColor="text1"/>
          <w:sz w:val="28"/>
          <w:szCs w:val="28"/>
          <w:lang w:val="en-US"/>
        </w:rPr>
        <w:t>A</w:t>
      </w:r>
      <w:r w:rsidRPr="002B36E8">
        <w:rPr>
          <w:color w:val="000000" w:themeColor="text1"/>
          <w:sz w:val="28"/>
          <w:szCs w:val="28"/>
        </w:rPr>
        <w:t>)/</w:t>
      </w:r>
      <w:r w:rsidRPr="002B36E8">
        <w:rPr>
          <w:color w:val="000000" w:themeColor="text1"/>
          <w:sz w:val="28"/>
          <w:szCs w:val="28"/>
          <w:lang w:val="en-US"/>
        </w:rPr>
        <w:t>S</w:t>
      </w:r>
      <w:r w:rsidRPr="002B36E8">
        <w:rPr>
          <w:color w:val="000000" w:themeColor="text1"/>
          <w:sz w:val="28"/>
          <w:szCs w:val="28"/>
        </w:rPr>
        <w:t>(</w:t>
      </w:r>
      <w:r w:rsidRPr="002B36E8">
        <w:rPr>
          <w:color w:val="000000" w:themeColor="text1"/>
          <w:sz w:val="28"/>
          <w:szCs w:val="28"/>
          <w:lang w:val="en-US"/>
        </w:rPr>
        <w:t>B</w:t>
      </w:r>
      <w:proofErr w:type="gramStart"/>
      <w:r w:rsidRPr="002B36E8">
        <w:rPr>
          <w:color w:val="000000" w:themeColor="text1"/>
          <w:sz w:val="28"/>
          <w:szCs w:val="28"/>
        </w:rPr>
        <w:t>) ,</w:t>
      </w:r>
      <w:proofErr w:type="gramEnd"/>
      <w:r w:rsidRPr="002B36E8">
        <w:rPr>
          <w:color w:val="000000" w:themeColor="text1"/>
          <w:sz w:val="28"/>
          <w:szCs w:val="28"/>
        </w:rPr>
        <w:t xml:space="preserve"> где Р – вероятность, а </w:t>
      </w:r>
      <w:r w:rsidRPr="002B36E8">
        <w:rPr>
          <w:color w:val="000000" w:themeColor="text1"/>
          <w:sz w:val="28"/>
          <w:szCs w:val="28"/>
          <w:lang w:val="en-US"/>
        </w:rPr>
        <w:t>S</w:t>
      </w:r>
      <w:r w:rsidRPr="002B36E8">
        <w:rPr>
          <w:color w:val="000000" w:themeColor="text1"/>
          <w:sz w:val="28"/>
          <w:szCs w:val="28"/>
        </w:rPr>
        <w:t xml:space="preserve"> – площадь.</w:t>
      </w:r>
    </w:p>
    <w:p w:rsidR="00B909FB" w:rsidRPr="002B36E8" w:rsidRDefault="00B909FB" w:rsidP="00B909FB">
      <w:pPr>
        <w:pStyle w:val="a3"/>
        <w:spacing w:before="0" w:beforeAutospacing="0" w:after="0" w:afterAutospacing="0" w:line="360" w:lineRule="auto"/>
        <w:ind w:firstLine="709"/>
        <w:jc w:val="both"/>
        <w:rPr>
          <w:i/>
          <w:color w:val="000000" w:themeColor="text1"/>
          <w:sz w:val="28"/>
          <w:szCs w:val="28"/>
        </w:rPr>
      </w:pPr>
      <w:r w:rsidRPr="002B36E8">
        <w:rPr>
          <w:i/>
          <w:color w:val="000000" w:themeColor="text1"/>
          <w:sz w:val="28"/>
          <w:szCs w:val="28"/>
          <w:u w:val="single"/>
        </w:rPr>
        <w:t>Задача 2</w:t>
      </w:r>
      <w:r w:rsidRPr="002B36E8">
        <w:rPr>
          <w:i/>
          <w:color w:val="000000" w:themeColor="text1"/>
          <w:sz w:val="28"/>
          <w:szCs w:val="28"/>
        </w:rPr>
        <w:t xml:space="preserve">: внутри прямоугольного параллелепипеда, измерения которого равны 4, 6, </w:t>
      </w:r>
      <w:smartTag w:uri="urn:schemas-microsoft-com:office:smarttags" w:element="metricconverter">
        <w:smartTagPr>
          <w:attr w:name="ProductID" w:val="10 см"/>
        </w:smartTagPr>
        <w:r w:rsidRPr="002B36E8">
          <w:rPr>
            <w:i/>
            <w:color w:val="000000" w:themeColor="text1"/>
            <w:sz w:val="28"/>
            <w:szCs w:val="28"/>
          </w:rPr>
          <w:t>10 см</w:t>
        </w:r>
      </w:smartTag>
      <w:r w:rsidRPr="002B36E8">
        <w:rPr>
          <w:i/>
          <w:color w:val="000000" w:themeColor="text1"/>
          <w:sz w:val="28"/>
          <w:szCs w:val="28"/>
        </w:rPr>
        <w:t xml:space="preserve">, наудачу выбирается точка М. Какова вероятность того, что она окажется внутри данного куба, ребро которого </w:t>
      </w:r>
      <w:smartTag w:uri="urn:schemas-microsoft-com:office:smarttags" w:element="metricconverter">
        <w:smartTagPr>
          <w:attr w:name="ProductID" w:val="3 см"/>
        </w:smartTagPr>
        <w:r w:rsidRPr="002B36E8">
          <w:rPr>
            <w:i/>
            <w:color w:val="000000" w:themeColor="text1"/>
            <w:sz w:val="28"/>
            <w:szCs w:val="28"/>
          </w:rPr>
          <w:t>3 см</w:t>
        </w:r>
      </w:smartTag>
      <w:r w:rsidRPr="002B36E8">
        <w:rPr>
          <w:i/>
          <w:color w:val="000000" w:themeColor="text1"/>
          <w:sz w:val="28"/>
          <w:szCs w:val="28"/>
        </w:rPr>
        <w:t>.</w:t>
      </w:r>
    </w:p>
    <w:p w:rsidR="00B909FB" w:rsidRPr="002B36E8" w:rsidRDefault="00B909FB" w:rsidP="00B909FB">
      <w:pPr>
        <w:pStyle w:val="a3"/>
        <w:spacing w:before="0" w:beforeAutospacing="0" w:after="0" w:afterAutospacing="0" w:line="360" w:lineRule="auto"/>
        <w:ind w:firstLine="709"/>
        <w:jc w:val="both"/>
        <w:rPr>
          <w:color w:val="000000" w:themeColor="text1"/>
          <w:sz w:val="28"/>
          <w:szCs w:val="28"/>
        </w:rPr>
      </w:pPr>
      <w:r w:rsidRPr="002B36E8">
        <w:rPr>
          <w:i/>
          <w:color w:val="000000" w:themeColor="text1"/>
          <w:sz w:val="28"/>
          <w:szCs w:val="28"/>
          <w:u w:val="single"/>
        </w:rPr>
        <w:t>Решение:</w:t>
      </w:r>
      <w:r w:rsidRPr="002B36E8">
        <w:rPr>
          <w:color w:val="000000" w:themeColor="text1"/>
          <w:sz w:val="28"/>
          <w:szCs w:val="28"/>
        </w:rPr>
        <w:t xml:space="preserve"> пусть событие Е – точка оказалась внутри куба с ребром, равным </w:t>
      </w:r>
      <w:smartTag w:uri="urn:schemas-microsoft-com:office:smarttags" w:element="metricconverter">
        <w:smartTagPr>
          <w:attr w:name="ProductID" w:val="3 см"/>
        </w:smartTagPr>
        <w:r w:rsidRPr="002B36E8">
          <w:rPr>
            <w:color w:val="000000" w:themeColor="text1"/>
            <w:sz w:val="28"/>
            <w:szCs w:val="28"/>
          </w:rPr>
          <w:t>3 см</w:t>
        </w:r>
      </w:smartTag>
      <w:r w:rsidRPr="002B36E8">
        <w:rPr>
          <w:color w:val="000000" w:themeColor="text1"/>
          <w:sz w:val="28"/>
          <w:szCs w:val="28"/>
        </w:rPr>
        <w:t xml:space="preserve">. Будем считать, что исходы испытания распределены равномерно. Тогда вероятность наступления события Е пропорциональна мере этого куба и равна </w:t>
      </w:r>
      <w:r w:rsidRPr="002B36E8">
        <w:rPr>
          <w:color w:val="000000" w:themeColor="text1"/>
          <w:sz w:val="28"/>
          <w:szCs w:val="28"/>
          <w:lang w:val="en-US"/>
        </w:rPr>
        <w:t>P</w:t>
      </w:r>
      <w:r w:rsidRPr="002B36E8">
        <w:rPr>
          <w:color w:val="000000" w:themeColor="text1"/>
          <w:sz w:val="28"/>
          <w:szCs w:val="28"/>
        </w:rPr>
        <w:t xml:space="preserve"> (</w:t>
      </w:r>
      <w:r w:rsidRPr="002B36E8">
        <w:rPr>
          <w:color w:val="000000" w:themeColor="text1"/>
          <w:sz w:val="28"/>
          <w:szCs w:val="28"/>
          <w:lang w:val="en-US"/>
        </w:rPr>
        <w:t>E</w:t>
      </w:r>
      <w:r w:rsidRPr="002B36E8">
        <w:rPr>
          <w:color w:val="000000" w:themeColor="text1"/>
          <w:sz w:val="28"/>
          <w:szCs w:val="28"/>
        </w:rPr>
        <w:t xml:space="preserve">) = </w:t>
      </w:r>
      <w:proofErr w:type="spellStart"/>
      <w:r w:rsidRPr="002B36E8">
        <w:rPr>
          <w:color w:val="000000" w:themeColor="text1"/>
          <w:sz w:val="28"/>
          <w:szCs w:val="28"/>
        </w:rPr>
        <w:t>U</w:t>
      </w:r>
      <w:r w:rsidRPr="002B36E8">
        <w:rPr>
          <w:color w:val="000000" w:themeColor="text1"/>
          <w:sz w:val="28"/>
          <w:szCs w:val="28"/>
          <w:vertAlign w:val="subscript"/>
        </w:rPr>
        <w:t>куба</w:t>
      </w:r>
      <w:proofErr w:type="spellEnd"/>
      <w:r w:rsidRPr="002B36E8">
        <w:rPr>
          <w:color w:val="000000" w:themeColor="text1"/>
          <w:sz w:val="28"/>
          <w:szCs w:val="28"/>
        </w:rPr>
        <w:t xml:space="preserve"> / </w:t>
      </w:r>
      <w:proofErr w:type="spellStart"/>
      <w:r w:rsidRPr="002B36E8">
        <w:rPr>
          <w:color w:val="000000" w:themeColor="text1"/>
          <w:sz w:val="28"/>
          <w:szCs w:val="28"/>
        </w:rPr>
        <w:t>U</w:t>
      </w:r>
      <w:r w:rsidRPr="002B36E8">
        <w:rPr>
          <w:color w:val="000000" w:themeColor="text1"/>
          <w:sz w:val="28"/>
          <w:szCs w:val="28"/>
          <w:vertAlign w:val="subscript"/>
        </w:rPr>
        <w:t>параллелепипеда</w:t>
      </w:r>
      <w:proofErr w:type="spellEnd"/>
      <w:r w:rsidRPr="002B36E8">
        <w:rPr>
          <w:color w:val="000000" w:themeColor="text1"/>
          <w:sz w:val="28"/>
          <w:szCs w:val="28"/>
        </w:rPr>
        <w:t>. Но объем куба равен 27 см</w:t>
      </w:r>
      <w:proofErr w:type="gramStart"/>
      <w:r w:rsidRPr="002B36E8">
        <w:rPr>
          <w:color w:val="000000" w:themeColor="text1"/>
          <w:sz w:val="28"/>
          <w:szCs w:val="28"/>
          <w:vertAlign w:val="superscript"/>
        </w:rPr>
        <w:t xml:space="preserve">3 </w:t>
      </w:r>
      <w:r w:rsidRPr="002B36E8">
        <w:rPr>
          <w:color w:val="000000" w:themeColor="text1"/>
          <w:sz w:val="28"/>
          <w:szCs w:val="28"/>
        </w:rPr>
        <w:t>,</w:t>
      </w:r>
      <w:proofErr w:type="gramEnd"/>
      <w:r w:rsidRPr="002B36E8">
        <w:rPr>
          <w:color w:val="000000" w:themeColor="text1"/>
          <w:sz w:val="28"/>
          <w:szCs w:val="28"/>
        </w:rPr>
        <w:t xml:space="preserve"> а объем параллелепипеда – 240 см</w:t>
      </w:r>
      <w:r w:rsidRPr="002B36E8">
        <w:rPr>
          <w:color w:val="000000" w:themeColor="text1"/>
          <w:sz w:val="28"/>
          <w:szCs w:val="28"/>
          <w:vertAlign w:val="superscript"/>
        </w:rPr>
        <w:t xml:space="preserve">3  </w:t>
      </w:r>
      <w:r w:rsidRPr="002B36E8">
        <w:rPr>
          <w:color w:val="000000" w:themeColor="text1"/>
          <w:sz w:val="28"/>
          <w:szCs w:val="28"/>
        </w:rPr>
        <w:t>. Следовательно, Р (Е) = 27/ 240 ≈ 0.113</w:t>
      </w:r>
    </w:p>
    <w:p w:rsidR="00B909FB" w:rsidRPr="002B36E8" w:rsidRDefault="00B909FB" w:rsidP="00B909FB">
      <w:pPr>
        <w:pStyle w:val="a3"/>
        <w:spacing w:before="0" w:beforeAutospacing="0" w:after="0" w:afterAutospacing="0" w:line="360" w:lineRule="auto"/>
        <w:ind w:firstLine="709"/>
        <w:jc w:val="both"/>
        <w:rPr>
          <w:color w:val="000000" w:themeColor="text1"/>
          <w:sz w:val="28"/>
          <w:szCs w:val="28"/>
        </w:rPr>
      </w:pPr>
      <w:r w:rsidRPr="002B36E8">
        <w:rPr>
          <w:i/>
          <w:color w:val="000000" w:themeColor="text1"/>
          <w:sz w:val="28"/>
          <w:szCs w:val="28"/>
          <w:u w:val="single"/>
        </w:rPr>
        <w:t xml:space="preserve">Ответ: </w:t>
      </w:r>
      <w:r w:rsidRPr="002B36E8">
        <w:rPr>
          <w:color w:val="000000" w:themeColor="text1"/>
          <w:sz w:val="28"/>
          <w:szCs w:val="28"/>
        </w:rPr>
        <w:t>0.113</w:t>
      </w:r>
    </w:p>
    <w:p w:rsidR="00B909FB" w:rsidRPr="002B36E8" w:rsidRDefault="00B909FB" w:rsidP="00B909FB">
      <w:pPr>
        <w:pStyle w:val="a3"/>
        <w:spacing w:before="0" w:beforeAutospacing="0" w:after="0" w:afterAutospacing="0" w:line="360" w:lineRule="auto"/>
        <w:ind w:firstLine="709"/>
        <w:jc w:val="both"/>
        <w:rPr>
          <w:rStyle w:val="a5"/>
          <w:b w:val="0"/>
          <w:color w:val="000000" w:themeColor="text1"/>
          <w:sz w:val="28"/>
          <w:szCs w:val="28"/>
          <w:shd w:val="clear" w:color="auto" w:fill="FFFCF4"/>
        </w:rPr>
      </w:pPr>
      <w:r w:rsidRPr="002B36E8">
        <w:rPr>
          <w:rStyle w:val="a5"/>
          <w:color w:val="000000" w:themeColor="text1"/>
          <w:sz w:val="44"/>
          <w:szCs w:val="44"/>
          <w:shd w:val="clear" w:color="auto" w:fill="FFFCF4"/>
        </w:rPr>
        <w:t>!</w:t>
      </w:r>
      <w:r w:rsidRPr="002B36E8">
        <w:rPr>
          <w:rStyle w:val="a5"/>
          <w:b w:val="0"/>
          <w:color w:val="000000" w:themeColor="text1"/>
          <w:sz w:val="28"/>
          <w:szCs w:val="28"/>
          <w:shd w:val="clear" w:color="auto" w:fill="FFFCF4"/>
        </w:rPr>
        <w:t xml:space="preserve"> Типичная ошибка при решении задач на геометрическую вероятность – несоответствие размерностей. Часто при вычислении геометрической вероятности длину делят на площадь или площадь на объем. В таких случаях полезно проверять полученную формулу для вероятности на «</w:t>
      </w:r>
      <w:r w:rsidR="002B36E8" w:rsidRPr="002B36E8">
        <w:rPr>
          <w:rStyle w:val="a5"/>
          <w:b w:val="0"/>
          <w:color w:val="000000" w:themeColor="text1"/>
          <w:sz w:val="28"/>
          <w:szCs w:val="28"/>
          <w:shd w:val="clear" w:color="auto" w:fill="FFFCF4"/>
        </w:rPr>
        <w:t>без размерность</w:t>
      </w:r>
      <w:bookmarkStart w:id="0" w:name="_GoBack"/>
      <w:bookmarkEnd w:id="0"/>
      <w:r w:rsidRPr="002B36E8">
        <w:rPr>
          <w:rStyle w:val="a5"/>
          <w:b w:val="0"/>
          <w:color w:val="000000" w:themeColor="text1"/>
          <w:sz w:val="28"/>
          <w:szCs w:val="28"/>
          <w:shd w:val="clear" w:color="auto" w:fill="FFFCF4"/>
        </w:rPr>
        <w:t xml:space="preserve">». </w:t>
      </w:r>
    </w:p>
    <w:p w:rsidR="00B909FB" w:rsidRPr="002B36E8" w:rsidRDefault="00B909FB" w:rsidP="00B909FB">
      <w:pPr>
        <w:pStyle w:val="aa"/>
        <w:spacing w:after="0" w:line="360" w:lineRule="auto"/>
        <w:ind w:firstLine="709"/>
        <w:jc w:val="center"/>
        <w:rPr>
          <w:color w:val="000000" w:themeColor="text1"/>
        </w:rPr>
      </w:pPr>
      <w:bookmarkStart w:id="1" w:name="_Toc323116242"/>
      <w:r w:rsidRPr="002B36E8">
        <w:rPr>
          <w:color w:val="000000" w:themeColor="text1"/>
        </w:rPr>
        <w:t>3.Задачи на нахождение геометрической вероятности</w:t>
      </w:r>
      <w:bookmarkEnd w:id="1"/>
    </w:p>
    <w:p w:rsidR="00B909FB" w:rsidRPr="002B36E8" w:rsidRDefault="00B909FB" w:rsidP="00B909FB">
      <w:pPr>
        <w:spacing w:after="0" w:line="360" w:lineRule="auto"/>
        <w:ind w:firstLine="709"/>
        <w:jc w:val="both"/>
        <w:rPr>
          <w:rFonts w:ascii="Times New Roman" w:hAnsi="Times New Roman" w:cs="Times New Roman"/>
          <w:i/>
          <w:color w:val="000000" w:themeColor="text1"/>
          <w:sz w:val="28"/>
          <w:szCs w:val="28"/>
        </w:rPr>
      </w:pPr>
      <w:r w:rsidRPr="002B36E8">
        <w:rPr>
          <w:rFonts w:ascii="Times New Roman" w:hAnsi="Times New Roman" w:cs="Times New Roman"/>
          <w:i/>
          <w:color w:val="000000" w:themeColor="text1"/>
          <w:sz w:val="28"/>
          <w:szCs w:val="28"/>
          <w:u w:val="single"/>
        </w:rPr>
        <w:t>Задача 3</w:t>
      </w:r>
      <w:r w:rsidRPr="002B36E8">
        <w:rPr>
          <w:rFonts w:ascii="Times New Roman" w:hAnsi="Times New Roman" w:cs="Times New Roman"/>
          <w:i/>
          <w:color w:val="000000" w:themeColor="text1"/>
          <w:sz w:val="28"/>
          <w:szCs w:val="28"/>
        </w:rPr>
        <w:t xml:space="preserve">: точку наудачу бросают в квадрат, сторона которого равна 1. Спрашивается, какова вероятность события, которое состоит в том, что расстояние от этой точки до ближайшей стороны квадрата не больше чем </w:t>
      </w:r>
      <w:r w:rsidRPr="002B36E8">
        <w:rPr>
          <w:rFonts w:ascii="Times New Roman" w:hAnsi="Times New Roman" w:cs="Times New Roman"/>
          <w:i/>
          <w:color w:val="000000" w:themeColor="text1"/>
          <w:position w:val="-24"/>
          <w:sz w:val="28"/>
          <w:szCs w:val="28"/>
        </w:rPr>
        <w:object w:dxaOrig="240" w:dyaOrig="620">
          <v:shape id="_x0000_i1026" type="#_x0000_t75" style="width:12pt;height:30.75pt" o:ole="">
            <v:imagedata r:id="rId108" o:title=""/>
          </v:shape>
          <o:OLEObject Type="Embed" ProgID="Equation.3" ShapeID="_x0000_i1026" DrawAspect="Content" ObjectID="_1648814953" r:id="rId109"/>
        </w:object>
      </w:r>
      <w:r w:rsidRPr="002B36E8">
        <w:rPr>
          <w:rFonts w:ascii="Times New Roman" w:hAnsi="Times New Roman" w:cs="Times New Roman"/>
          <w:i/>
          <w:color w:val="000000" w:themeColor="text1"/>
          <w:sz w:val="28"/>
          <w:szCs w:val="28"/>
        </w:rPr>
        <w:t>? (рис.1)</w:t>
      </w:r>
    </w:p>
    <w:p w:rsidR="00B909FB" w:rsidRPr="002B36E8" w:rsidRDefault="00B909FB" w:rsidP="00B909FB">
      <w:pPr>
        <w:spacing w:after="0" w:line="360" w:lineRule="auto"/>
        <w:ind w:firstLine="709"/>
        <w:jc w:val="both"/>
        <w:rPr>
          <w:rFonts w:ascii="Times New Roman" w:hAnsi="Times New Roman" w:cs="Times New Roman"/>
          <w:i/>
          <w:color w:val="000000" w:themeColor="text1"/>
          <w:sz w:val="28"/>
          <w:szCs w:val="28"/>
        </w:rPr>
      </w:pPr>
      <w:r w:rsidRPr="002B36E8">
        <w:rPr>
          <w:rFonts w:ascii="Times New Roman" w:hAnsi="Times New Roman" w:cs="Times New Roman"/>
          <w:i/>
          <w:color w:val="000000" w:themeColor="text1"/>
          <w:sz w:val="28"/>
          <w:szCs w:val="28"/>
          <w:u w:val="single"/>
        </w:rPr>
        <w:t>Решение:</w:t>
      </w:r>
      <w:r w:rsidRPr="002B36E8">
        <w:rPr>
          <w:rFonts w:ascii="Times New Roman" w:hAnsi="Times New Roman" w:cs="Times New Roman"/>
          <w:color w:val="000000" w:themeColor="text1"/>
          <w:sz w:val="28"/>
          <w:szCs w:val="28"/>
        </w:rPr>
        <w:t xml:space="preserve"> точка удалена от границы квадрата не более чем на </w:t>
      </w:r>
      <w:r w:rsidRPr="002B36E8">
        <w:rPr>
          <w:rFonts w:ascii="Times New Roman" w:hAnsi="Times New Roman" w:cs="Times New Roman"/>
          <w:color w:val="000000" w:themeColor="text1"/>
          <w:position w:val="-24"/>
          <w:sz w:val="28"/>
          <w:szCs w:val="28"/>
        </w:rPr>
        <w:object w:dxaOrig="240" w:dyaOrig="620">
          <v:shape id="_x0000_i1027" type="#_x0000_t75" style="width:12pt;height:30.75pt" o:ole="">
            <v:imagedata r:id="rId110" o:title=""/>
          </v:shape>
          <o:OLEObject Type="Embed" ProgID="Equation.3" ShapeID="_x0000_i1027" DrawAspect="Content" ObjectID="_1648814954" r:id="rId111"/>
        </w:object>
      </w:r>
      <w:r w:rsidRPr="002B36E8">
        <w:rPr>
          <w:rFonts w:ascii="Times New Roman" w:hAnsi="Times New Roman" w:cs="Times New Roman"/>
          <w:color w:val="000000" w:themeColor="text1"/>
          <w:sz w:val="28"/>
          <w:szCs w:val="28"/>
        </w:rPr>
        <w:t>, если она принадлежит внутреннему квадрату со стороной равной 1 – 2*</w:t>
      </w:r>
      <w:r w:rsidRPr="002B36E8">
        <w:rPr>
          <w:rFonts w:ascii="Times New Roman" w:hAnsi="Times New Roman" w:cs="Times New Roman"/>
          <w:color w:val="000000" w:themeColor="text1"/>
          <w:position w:val="-24"/>
          <w:sz w:val="28"/>
          <w:szCs w:val="28"/>
        </w:rPr>
        <w:object w:dxaOrig="240" w:dyaOrig="620">
          <v:shape id="_x0000_i1028" type="#_x0000_t75" style="width:12pt;height:30.75pt" o:ole="">
            <v:imagedata r:id="rId110" o:title=""/>
          </v:shape>
          <o:OLEObject Type="Embed" ProgID="Equation.3" ShapeID="_x0000_i1028" DrawAspect="Content" ObjectID="_1648814955" r:id="rId112"/>
        </w:object>
      </w:r>
      <w:r w:rsidRPr="002B36E8">
        <w:rPr>
          <w:rFonts w:ascii="Times New Roman" w:hAnsi="Times New Roman" w:cs="Times New Roman"/>
          <w:color w:val="000000" w:themeColor="text1"/>
          <w:sz w:val="28"/>
          <w:szCs w:val="28"/>
        </w:rPr>
        <w:t xml:space="preserve"> = </w:t>
      </w:r>
      <w:r w:rsidRPr="002B36E8">
        <w:rPr>
          <w:rFonts w:ascii="Times New Roman" w:hAnsi="Times New Roman" w:cs="Times New Roman"/>
          <w:color w:val="000000" w:themeColor="text1"/>
          <w:position w:val="-24"/>
          <w:sz w:val="28"/>
          <w:szCs w:val="28"/>
        </w:rPr>
        <w:object w:dxaOrig="240" w:dyaOrig="620">
          <v:shape id="_x0000_i1029" type="#_x0000_t75" style="width:12pt;height:30.75pt" o:ole="">
            <v:imagedata r:id="rId113" o:title=""/>
          </v:shape>
          <o:OLEObject Type="Embed" ProgID="Equation.3" ShapeID="_x0000_i1029" DrawAspect="Content" ObjectID="_1648814956" r:id="rId114"/>
        </w:object>
      </w:r>
      <w:r w:rsidRPr="002B36E8">
        <w:rPr>
          <w:rFonts w:ascii="Times New Roman" w:hAnsi="Times New Roman" w:cs="Times New Roman"/>
          <w:i/>
          <w:color w:val="000000" w:themeColor="text1"/>
          <w:sz w:val="28"/>
          <w:szCs w:val="28"/>
        </w:rPr>
        <w:t>.</w:t>
      </w:r>
    </w:p>
    <w:p w:rsidR="00B909FB" w:rsidRPr="002B36E8" w:rsidRDefault="00B909FB" w:rsidP="00B909FB">
      <w:pPr>
        <w:spacing w:after="0" w:line="360" w:lineRule="auto"/>
        <w:ind w:firstLine="709"/>
        <w:jc w:val="both"/>
        <w:rPr>
          <w:rFonts w:ascii="Times New Roman" w:hAnsi="Times New Roman" w:cs="Times New Roman"/>
          <w:color w:val="000000" w:themeColor="text1"/>
          <w:sz w:val="28"/>
          <w:szCs w:val="28"/>
        </w:rPr>
      </w:pPr>
      <w:r w:rsidRPr="002B36E8">
        <w:rPr>
          <w:rFonts w:ascii="Times New Roman" w:hAnsi="Times New Roman" w:cs="Times New Roman"/>
          <w:noProof/>
          <w:color w:val="000000" w:themeColor="text1"/>
          <w:sz w:val="28"/>
          <w:szCs w:val="28"/>
          <w:lang w:eastAsia="ru-RU"/>
        </w:rPr>
        <w:lastRenderedPageBreak/>
        <w:drawing>
          <wp:anchor distT="0" distB="0" distL="114300" distR="114300" simplePos="0" relativeHeight="251660288" behindDoc="0" locked="0" layoutInCell="1" allowOverlap="1" wp14:anchorId="197FD7F4" wp14:editId="588C6D47">
            <wp:simplePos x="0" y="0"/>
            <wp:positionH relativeFrom="column">
              <wp:posOffset>4572000</wp:posOffset>
            </wp:positionH>
            <wp:positionV relativeFrom="paragraph">
              <wp:posOffset>800100</wp:posOffset>
            </wp:positionV>
            <wp:extent cx="1266825" cy="1004570"/>
            <wp:effectExtent l="0" t="0" r="9525" b="5080"/>
            <wp:wrapSquare wrapText="bothSides"/>
            <wp:docPr id="65" name="Рисунок 65" descr="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вадрат"/>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26682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6E8">
        <w:rPr>
          <w:rFonts w:ascii="Times New Roman" w:hAnsi="Times New Roman" w:cs="Times New Roman"/>
          <w:color w:val="000000" w:themeColor="text1"/>
          <w:sz w:val="28"/>
          <w:szCs w:val="28"/>
        </w:rPr>
        <w:t>Чтобы найти площадь фигуры, составляющей разницу между внутренним и внешним квадратами (</w:t>
      </w:r>
      <w:r w:rsidRPr="002B36E8">
        <w:rPr>
          <w:rFonts w:ascii="Times New Roman" w:hAnsi="Times New Roman" w:cs="Times New Roman"/>
          <w:color w:val="000000" w:themeColor="text1"/>
          <w:sz w:val="28"/>
          <w:szCs w:val="28"/>
          <w:lang w:val="en-US"/>
        </w:rPr>
        <w:t>G</w:t>
      </w:r>
      <w:r w:rsidRPr="002B36E8">
        <w:rPr>
          <w:rFonts w:ascii="Times New Roman" w:hAnsi="Times New Roman" w:cs="Times New Roman"/>
          <w:color w:val="000000" w:themeColor="text1"/>
          <w:sz w:val="28"/>
          <w:szCs w:val="28"/>
        </w:rPr>
        <w:t>), нужно из площади всей фигуры (</w:t>
      </w:r>
      <w:r w:rsidRPr="002B36E8">
        <w:rPr>
          <w:rFonts w:ascii="Times New Roman" w:hAnsi="Times New Roman" w:cs="Times New Roman"/>
          <w:color w:val="000000" w:themeColor="text1"/>
          <w:sz w:val="28"/>
          <w:szCs w:val="28"/>
          <w:lang w:val="en-US"/>
        </w:rPr>
        <w:t>F</w:t>
      </w:r>
      <w:r w:rsidRPr="002B36E8">
        <w:rPr>
          <w:rFonts w:ascii="Times New Roman" w:hAnsi="Times New Roman" w:cs="Times New Roman"/>
          <w:color w:val="000000" w:themeColor="text1"/>
          <w:sz w:val="28"/>
          <w:szCs w:val="28"/>
        </w:rPr>
        <w:t xml:space="preserve">) вычесть площадь внутреннего квадрата со стороной </w:t>
      </w:r>
      <w:r w:rsidRPr="002B36E8">
        <w:rPr>
          <w:rFonts w:ascii="Times New Roman" w:hAnsi="Times New Roman" w:cs="Times New Roman"/>
          <w:color w:val="000000" w:themeColor="text1"/>
          <w:position w:val="-24"/>
          <w:sz w:val="28"/>
          <w:szCs w:val="28"/>
        </w:rPr>
        <w:object w:dxaOrig="240" w:dyaOrig="620">
          <v:shape id="_x0000_i1030" type="#_x0000_t75" style="width:12pt;height:30.75pt" o:ole="">
            <v:imagedata r:id="rId113" o:title=""/>
          </v:shape>
          <o:OLEObject Type="Embed" ProgID="Equation.3" ShapeID="_x0000_i1030" DrawAspect="Content" ObjectID="_1648814957" r:id="rId116"/>
        </w:object>
      </w:r>
      <w:r w:rsidRPr="002B36E8">
        <w:rPr>
          <w:rFonts w:ascii="Times New Roman" w:hAnsi="Times New Roman" w:cs="Times New Roman"/>
          <w:color w:val="000000" w:themeColor="text1"/>
          <w:sz w:val="28"/>
          <w:szCs w:val="28"/>
        </w:rPr>
        <w:t>.</w:t>
      </w:r>
    </w:p>
    <w:p w:rsidR="00B909FB" w:rsidRPr="002B36E8" w:rsidRDefault="00B909FB" w:rsidP="00B909FB">
      <w:pPr>
        <w:spacing w:after="0" w:line="360" w:lineRule="auto"/>
        <w:ind w:firstLine="709"/>
        <w:rPr>
          <w:rFonts w:ascii="Times New Roman" w:hAnsi="Times New Roman" w:cs="Times New Roman"/>
          <w:color w:val="000000" w:themeColor="text1"/>
          <w:sz w:val="28"/>
          <w:szCs w:val="28"/>
        </w:rPr>
      </w:pPr>
      <w:r w:rsidRPr="002B36E8">
        <w:rPr>
          <w:rFonts w:ascii="Times New Roman" w:hAnsi="Times New Roman" w:cs="Times New Roman"/>
          <w:color w:val="000000" w:themeColor="text1"/>
          <w:position w:val="-24"/>
          <w:sz w:val="28"/>
          <w:szCs w:val="28"/>
        </w:rPr>
        <w:object w:dxaOrig="2760" w:dyaOrig="620">
          <v:shape id="_x0000_i1031" type="#_x0000_t75" style="width:138pt;height:30.75pt" o:ole="">
            <v:imagedata r:id="rId117" o:title=""/>
          </v:shape>
          <o:OLEObject Type="Embed" ProgID="Equation.3" ShapeID="_x0000_i1031" DrawAspect="Content" ObjectID="_1648814958" r:id="rId118"/>
        </w:object>
      </w:r>
      <w:r w:rsidRPr="002B36E8">
        <w:rPr>
          <w:rFonts w:ascii="Times New Roman" w:hAnsi="Times New Roman" w:cs="Times New Roman"/>
          <w:color w:val="000000" w:themeColor="text1"/>
          <w:sz w:val="28"/>
          <w:szCs w:val="28"/>
        </w:rPr>
        <w:t xml:space="preserve">             </w:t>
      </w:r>
    </w:p>
    <w:p w:rsidR="00B909FB" w:rsidRPr="002B36E8" w:rsidRDefault="00B909FB" w:rsidP="00B909FB">
      <w:pPr>
        <w:spacing w:after="0" w:line="360" w:lineRule="auto"/>
        <w:ind w:firstLine="709"/>
        <w:rPr>
          <w:rFonts w:ascii="Times New Roman" w:hAnsi="Times New Roman" w:cs="Times New Roman"/>
          <w:color w:val="000000" w:themeColor="text1"/>
          <w:sz w:val="28"/>
          <w:szCs w:val="28"/>
        </w:rPr>
      </w:pPr>
    </w:p>
    <w:p w:rsidR="00B909FB" w:rsidRPr="002B36E8" w:rsidRDefault="00B909FB" w:rsidP="00B909FB">
      <w:pPr>
        <w:spacing w:after="0" w:line="360" w:lineRule="auto"/>
        <w:ind w:firstLine="709"/>
        <w:jc w:val="both"/>
        <w:rPr>
          <w:rFonts w:ascii="Times New Roman" w:hAnsi="Times New Roman" w:cs="Times New Roman"/>
          <w:color w:val="000000" w:themeColor="text1"/>
        </w:rPr>
      </w:pPr>
      <w:r w:rsidRPr="002B36E8">
        <w:rPr>
          <w:rFonts w:ascii="Times New Roman" w:hAnsi="Times New Roman" w:cs="Times New Roman"/>
          <w:color w:val="000000" w:themeColor="text1"/>
          <w:sz w:val="28"/>
          <w:szCs w:val="28"/>
        </w:rPr>
        <w:t xml:space="preserve">Тогда вероятность того, что точка попала в фигуру </w:t>
      </w:r>
      <w:r w:rsidRPr="002B36E8">
        <w:rPr>
          <w:rFonts w:ascii="Times New Roman" w:hAnsi="Times New Roman" w:cs="Times New Roman"/>
          <w:i/>
          <w:color w:val="000000" w:themeColor="text1"/>
          <w:sz w:val="28"/>
          <w:szCs w:val="28"/>
          <w:lang w:val="en-US"/>
        </w:rPr>
        <w:t>G</w:t>
      </w:r>
      <w:r w:rsidRPr="002B36E8">
        <w:rPr>
          <w:rFonts w:ascii="Times New Roman" w:hAnsi="Times New Roman" w:cs="Times New Roman"/>
          <w:i/>
          <w:color w:val="000000" w:themeColor="text1"/>
          <w:sz w:val="28"/>
          <w:szCs w:val="28"/>
        </w:rPr>
        <w:t>,</w:t>
      </w:r>
      <w:r w:rsidRPr="002B36E8">
        <w:rPr>
          <w:rFonts w:ascii="Times New Roman" w:hAnsi="Times New Roman" w:cs="Times New Roman"/>
          <w:color w:val="000000" w:themeColor="text1"/>
          <w:sz w:val="28"/>
          <w:szCs w:val="28"/>
        </w:rPr>
        <w:t xml:space="preserve"> равна</w:t>
      </w:r>
      <w:r w:rsidRPr="002B36E8">
        <w:rPr>
          <w:rFonts w:ascii="Times New Roman" w:hAnsi="Times New Roman" w:cs="Times New Roman"/>
          <w:color w:val="000000" w:themeColor="text1"/>
        </w:rPr>
        <w:t xml:space="preserve">  </w:t>
      </w:r>
      <w:r w:rsidRPr="002B36E8">
        <w:rPr>
          <w:rFonts w:ascii="Times New Roman" w:hAnsi="Times New Roman" w:cs="Times New Roman"/>
          <w:color w:val="000000" w:themeColor="text1"/>
          <w:position w:val="-30"/>
        </w:rPr>
        <w:object w:dxaOrig="2280" w:dyaOrig="700">
          <v:shape id="_x0000_i1032" type="#_x0000_t75" style="width:114pt;height:35.25pt" o:ole="">
            <v:imagedata r:id="rId119" o:title=""/>
          </v:shape>
          <o:OLEObject Type="Embed" ProgID="Equation.3" ShapeID="_x0000_i1032" DrawAspect="Content" ObjectID="_1648814959" r:id="rId120"/>
        </w:object>
      </w:r>
    </w:p>
    <w:p w:rsidR="00B909FB" w:rsidRPr="002B36E8" w:rsidRDefault="00B909FB" w:rsidP="00B909FB">
      <w:pPr>
        <w:spacing w:after="0" w:line="360" w:lineRule="auto"/>
        <w:ind w:firstLine="709"/>
        <w:jc w:val="both"/>
        <w:rPr>
          <w:rFonts w:ascii="Times New Roman" w:hAnsi="Times New Roman" w:cs="Times New Roman"/>
          <w:color w:val="000000" w:themeColor="text1"/>
        </w:rPr>
      </w:pPr>
      <w:r w:rsidRPr="002B36E8">
        <w:rPr>
          <w:rFonts w:ascii="Times New Roman" w:hAnsi="Times New Roman" w:cs="Times New Roman"/>
          <w:i/>
          <w:color w:val="000000" w:themeColor="text1"/>
          <w:sz w:val="28"/>
          <w:szCs w:val="28"/>
          <w:u w:val="single"/>
        </w:rPr>
        <w:t xml:space="preserve">Ответ: </w:t>
      </w:r>
      <w:r w:rsidRPr="002B36E8">
        <w:rPr>
          <w:rFonts w:ascii="Times New Roman" w:hAnsi="Times New Roman" w:cs="Times New Roman"/>
          <w:color w:val="000000" w:themeColor="text1"/>
          <w:sz w:val="28"/>
          <w:szCs w:val="28"/>
        </w:rPr>
        <w:t>0.75</w:t>
      </w:r>
    </w:p>
    <w:p w:rsidR="00B909FB" w:rsidRPr="002B36E8" w:rsidRDefault="00B909FB" w:rsidP="00B909FB">
      <w:pPr>
        <w:pStyle w:val="a3"/>
        <w:spacing w:before="0" w:beforeAutospacing="0" w:after="0" w:afterAutospacing="0" w:line="360" w:lineRule="auto"/>
        <w:ind w:firstLine="709"/>
        <w:jc w:val="both"/>
        <w:rPr>
          <w:i/>
          <w:color w:val="000000" w:themeColor="text1"/>
          <w:sz w:val="28"/>
          <w:szCs w:val="28"/>
        </w:rPr>
      </w:pPr>
      <w:r w:rsidRPr="002B36E8">
        <w:rPr>
          <w:i/>
          <w:color w:val="000000" w:themeColor="text1"/>
          <w:sz w:val="28"/>
          <w:szCs w:val="28"/>
          <w:u w:val="single"/>
        </w:rPr>
        <w:t>Задача 4:</w:t>
      </w:r>
      <w:r w:rsidRPr="002B36E8">
        <w:rPr>
          <w:i/>
          <w:color w:val="000000" w:themeColor="text1"/>
          <w:sz w:val="28"/>
          <w:szCs w:val="28"/>
        </w:rPr>
        <w:t xml:space="preserve"> единичный интервал делится на три части двумя случайными точками.  Чему равна вероятность того, что из получившихся отрезков можно построить треугольник?</w:t>
      </w:r>
    </w:p>
    <w:p w:rsidR="00B909FB" w:rsidRPr="002B36E8" w:rsidRDefault="00B909FB" w:rsidP="00B909FB">
      <w:pPr>
        <w:pStyle w:val="a3"/>
        <w:spacing w:before="0" w:beforeAutospacing="0" w:after="0" w:afterAutospacing="0" w:line="360" w:lineRule="auto"/>
        <w:ind w:firstLine="709"/>
        <w:jc w:val="both"/>
        <w:rPr>
          <w:color w:val="000000" w:themeColor="text1"/>
          <w:sz w:val="28"/>
          <w:szCs w:val="28"/>
        </w:rPr>
      </w:pPr>
      <w:r w:rsidRPr="002B36E8">
        <w:rPr>
          <w:i/>
          <w:color w:val="000000" w:themeColor="text1"/>
          <w:sz w:val="28"/>
          <w:szCs w:val="28"/>
          <w:u w:val="single"/>
        </w:rPr>
        <w:t>Решение:</w:t>
      </w:r>
      <w:r w:rsidRPr="002B36E8">
        <w:rPr>
          <w:i/>
          <w:color w:val="000000" w:themeColor="text1"/>
          <w:sz w:val="28"/>
          <w:szCs w:val="28"/>
        </w:rPr>
        <w:t xml:space="preserve"> </w:t>
      </w:r>
      <w:r w:rsidRPr="002B36E8">
        <w:rPr>
          <w:color w:val="000000" w:themeColor="text1"/>
          <w:sz w:val="28"/>
          <w:szCs w:val="28"/>
        </w:rPr>
        <w:t xml:space="preserve">необходимо найти вероятность того, что ни один из отрезков не превосходит суммы двух других. Для того, чтобы из трех отрезков можно было построить треугольник, точка, представляющая отрезки, должна лежать внутри треугольника, который получается соединением середин противоположных сторон треугольника (рис.2). Он имеет площадь, равную одной четверти большого треугольника, и, следовательно, вероятность равна одной четвертой. </w:t>
      </w:r>
    </w:p>
    <w:p w:rsidR="00B909FB" w:rsidRPr="002B36E8" w:rsidRDefault="00B909FB" w:rsidP="00B909FB">
      <w:pPr>
        <w:pStyle w:val="a3"/>
        <w:spacing w:before="0" w:beforeAutospacing="0" w:after="0" w:afterAutospacing="0" w:line="360" w:lineRule="auto"/>
        <w:ind w:firstLine="709"/>
        <w:jc w:val="both"/>
        <w:rPr>
          <w:color w:val="000000" w:themeColor="text1"/>
          <w:sz w:val="28"/>
          <w:szCs w:val="28"/>
        </w:rPr>
      </w:pPr>
      <w:r w:rsidRPr="002B36E8">
        <w:rPr>
          <w:color w:val="000000" w:themeColor="text1"/>
          <w:sz w:val="28"/>
          <w:szCs w:val="28"/>
        </w:rPr>
        <w:t xml:space="preserve">                                                 </w:t>
      </w:r>
      <w:r w:rsidRPr="002B36E8">
        <w:rPr>
          <w:noProof/>
          <w:color w:val="000000" w:themeColor="text1"/>
          <w:sz w:val="28"/>
          <w:szCs w:val="28"/>
        </w:rPr>
        <w:drawing>
          <wp:inline distT="0" distB="0" distL="0" distR="0" wp14:anchorId="1E491B21" wp14:editId="75A28EC3">
            <wp:extent cx="1597025" cy="1330960"/>
            <wp:effectExtent l="0" t="0" r="3175" b="2540"/>
            <wp:docPr id="64" name="Рисунок 64" descr="Безымянный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Безымянный копия"/>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597025" cy="1330960"/>
                    </a:xfrm>
                    <a:prstGeom prst="rect">
                      <a:avLst/>
                    </a:prstGeom>
                    <a:noFill/>
                    <a:ln>
                      <a:noFill/>
                    </a:ln>
                  </pic:spPr>
                </pic:pic>
              </a:graphicData>
            </a:graphic>
          </wp:inline>
        </w:drawing>
      </w:r>
    </w:p>
    <w:p w:rsidR="00B909FB" w:rsidRPr="002B36E8" w:rsidRDefault="00B909FB" w:rsidP="00B909FB">
      <w:pPr>
        <w:pStyle w:val="a3"/>
        <w:spacing w:before="0" w:beforeAutospacing="0" w:after="0" w:afterAutospacing="0" w:line="360" w:lineRule="auto"/>
        <w:ind w:firstLine="709"/>
        <w:jc w:val="both"/>
        <w:rPr>
          <w:color w:val="000000" w:themeColor="text1"/>
          <w:sz w:val="28"/>
          <w:szCs w:val="28"/>
        </w:rPr>
      </w:pPr>
      <w:r w:rsidRPr="002B36E8">
        <w:rPr>
          <w:i/>
          <w:color w:val="000000" w:themeColor="text1"/>
          <w:sz w:val="28"/>
          <w:szCs w:val="28"/>
          <w:u w:val="single"/>
        </w:rPr>
        <w:t xml:space="preserve">Ответ: </w:t>
      </w:r>
      <w:r w:rsidRPr="002B36E8">
        <w:rPr>
          <w:color w:val="000000" w:themeColor="text1"/>
          <w:sz w:val="28"/>
          <w:szCs w:val="28"/>
        </w:rPr>
        <w:t>0.25</w:t>
      </w:r>
    </w:p>
    <w:p w:rsidR="00B909FB" w:rsidRPr="002B36E8" w:rsidRDefault="00B909FB" w:rsidP="00B909FB">
      <w:pPr>
        <w:pStyle w:val="a3"/>
        <w:spacing w:before="0" w:beforeAutospacing="0" w:after="0" w:afterAutospacing="0" w:line="360" w:lineRule="auto"/>
        <w:ind w:firstLine="709"/>
        <w:jc w:val="both"/>
        <w:rPr>
          <w:color w:val="000000" w:themeColor="text1"/>
          <w:sz w:val="28"/>
          <w:szCs w:val="28"/>
        </w:rPr>
      </w:pPr>
      <w:r w:rsidRPr="002B36E8">
        <w:rPr>
          <w:rStyle w:val="a5"/>
          <w:b w:val="0"/>
          <w:i/>
          <w:color w:val="000000" w:themeColor="text1"/>
          <w:sz w:val="28"/>
          <w:szCs w:val="28"/>
          <w:u w:val="single"/>
        </w:rPr>
        <w:t>Задача 5</w:t>
      </w:r>
      <w:r w:rsidRPr="002B36E8">
        <w:rPr>
          <w:i/>
          <w:color w:val="000000" w:themeColor="text1"/>
          <w:sz w:val="28"/>
          <w:szCs w:val="28"/>
        </w:rPr>
        <w:t>:</w:t>
      </w:r>
      <w:r w:rsidRPr="002B36E8">
        <w:rPr>
          <w:color w:val="000000" w:themeColor="text1"/>
          <w:sz w:val="28"/>
          <w:szCs w:val="28"/>
        </w:rPr>
        <w:t xml:space="preserve"> </w:t>
      </w:r>
      <w:r w:rsidRPr="002B36E8">
        <w:rPr>
          <w:i/>
          <w:color w:val="000000" w:themeColor="text1"/>
          <w:sz w:val="28"/>
          <w:szCs w:val="28"/>
        </w:rPr>
        <w:t>два студента условились встретиться в определенном месте между 12-ю и 13-ю часами. Пришедший первым ждет другого не больше 20 минут, после чего уходит. Найти вероятность того, что встреча произойдет.</w:t>
      </w:r>
      <w:r w:rsidRPr="002B36E8">
        <w:rPr>
          <w:color w:val="000000" w:themeColor="text1"/>
          <w:sz w:val="28"/>
          <w:szCs w:val="28"/>
        </w:rPr>
        <w:t xml:space="preserve"> </w:t>
      </w:r>
    </w:p>
    <w:p w:rsidR="00B909FB" w:rsidRPr="002B36E8" w:rsidRDefault="00B909FB" w:rsidP="00B909FB">
      <w:pPr>
        <w:pStyle w:val="a3"/>
        <w:spacing w:before="0" w:beforeAutospacing="0" w:after="0" w:afterAutospacing="0" w:line="360" w:lineRule="auto"/>
        <w:ind w:firstLine="709"/>
        <w:jc w:val="both"/>
        <w:rPr>
          <w:color w:val="000000" w:themeColor="text1"/>
          <w:sz w:val="28"/>
          <w:szCs w:val="28"/>
        </w:rPr>
      </w:pPr>
      <w:r w:rsidRPr="002B36E8">
        <w:rPr>
          <w:i/>
          <w:color w:val="000000" w:themeColor="text1"/>
          <w:sz w:val="28"/>
          <w:szCs w:val="28"/>
          <w:u w:val="single"/>
        </w:rPr>
        <w:lastRenderedPageBreak/>
        <w:t>Решение:</w:t>
      </w:r>
      <w:r w:rsidRPr="002B36E8">
        <w:rPr>
          <w:i/>
          <w:color w:val="000000" w:themeColor="text1"/>
          <w:sz w:val="28"/>
          <w:szCs w:val="28"/>
        </w:rPr>
        <w:t xml:space="preserve"> </w:t>
      </w:r>
      <w:r w:rsidRPr="002B36E8">
        <w:rPr>
          <w:color w:val="000000" w:themeColor="text1"/>
          <w:sz w:val="28"/>
          <w:szCs w:val="28"/>
        </w:rPr>
        <w:t xml:space="preserve">пусть x - момент времени прихода первого студента, y - момент времени прихода второго студента. Тогда x, y </w:t>
      </w:r>
      <w:r w:rsidRPr="002B36E8">
        <w:rPr>
          <w:rStyle w:val="symbol"/>
          <w:color w:val="000000" w:themeColor="text1"/>
          <w:sz w:val="28"/>
          <w:szCs w:val="28"/>
        </w:rPr>
        <w:t>€</w:t>
      </w:r>
      <w:r w:rsidRPr="002B36E8">
        <w:rPr>
          <w:rStyle w:val="scale"/>
          <w:color w:val="000000" w:themeColor="text1"/>
          <w:sz w:val="28"/>
          <w:szCs w:val="28"/>
        </w:rPr>
        <w:t> </w:t>
      </w:r>
      <w:r w:rsidRPr="002B36E8">
        <w:rPr>
          <w:color w:val="000000" w:themeColor="text1"/>
          <w:sz w:val="28"/>
          <w:szCs w:val="28"/>
        </w:rPr>
        <w:t xml:space="preserve">[0;60] (определение того, что встреча произойдет между 12 и 13 часами, то есть в промежуток времени в 60 минут) - задает область G (рис.3). </w:t>
      </w:r>
      <w:r w:rsidRPr="002B36E8">
        <w:rPr>
          <w:rStyle w:val="symbol"/>
          <w:color w:val="000000" w:themeColor="text1"/>
          <w:sz w:val="28"/>
          <w:szCs w:val="28"/>
        </w:rPr>
        <w:t>|</w:t>
      </w:r>
      <w:r w:rsidRPr="002B36E8">
        <w:rPr>
          <w:color w:val="000000" w:themeColor="text1"/>
          <w:sz w:val="28"/>
          <w:szCs w:val="28"/>
        </w:rPr>
        <w:t>x-y</w:t>
      </w:r>
      <w:r w:rsidRPr="002B36E8">
        <w:rPr>
          <w:rStyle w:val="symbol"/>
          <w:color w:val="000000" w:themeColor="text1"/>
          <w:sz w:val="28"/>
          <w:szCs w:val="28"/>
        </w:rPr>
        <w:t>| ≤</w:t>
      </w:r>
      <w:r w:rsidRPr="002B36E8">
        <w:rPr>
          <w:rStyle w:val="scale"/>
          <w:color w:val="000000" w:themeColor="text1"/>
          <w:sz w:val="28"/>
          <w:szCs w:val="28"/>
        </w:rPr>
        <w:t> </w:t>
      </w:r>
      <w:r w:rsidRPr="002B36E8">
        <w:rPr>
          <w:color w:val="000000" w:themeColor="text1"/>
          <w:sz w:val="28"/>
          <w:szCs w:val="28"/>
        </w:rPr>
        <w:t xml:space="preserve">20 (определение того, что студент, пришедший первым, ждет второго не больше 20 минут) - задает область g. Тогда области, задаваемые неравенствами, будут выглядеть следующим образом (рис.2). Вероятность можно будет найти как отношение площадей двух областей g и G. </w:t>
      </w:r>
      <w:r w:rsidRPr="002B36E8">
        <w:rPr>
          <w:rStyle w:val="italic"/>
          <w:color w:val="000000" w:themeColor="text1"/>
          <w:sz w:val="28"/>
          <w:szCs w:val="28"/>
        </w:rPr>
        <w:t>Р</w:t>
      </w:r>
      <w:r w:rsidRPr="002B36E8">
        <w:rPr>
          <w:rStyle w:val="scale"/>
          <w:color w:val="000000" w:themeColor="text1"/>
          <w:sz w:val="28"/>
          <w:szCs w:val="28"/>
        </w:rPr>
        <w:t>(</w:t>
      </w:r>
      <w:r w:rsidRPr="002B36E8">
        <w:rPr>
          <w:rStyle w:val="italic"/>
          <w:color w:val="000000" w:themeColor="text1"/>
          <w:sz w:val="28"/>
          <w:szCs w:val="28"/>
        </w:rPr>
        <w:t>A</w:t>
      </w:r>
      <w:r w:rsidRPr="002B36E8">
        <w:rPr>
          <w:rStyle w:val="scale"/>
          <w:color w:val="000000" w:themeColor="text1"/>
          <w:sz w:val="28"/>
          <w:szCs w:val="28"/>
        </w:rPr>
        <w:t>)=</w:t>
      </w:r>
      <w:r w:rsidRPr="002B36E8">
        <w:rPr>
          <w:rStyle w:val="size2"/>
          <w:color w:val="000000" w:themeColor="text1"/>
          <w:sz w:val="28"/>
          <w:szCs w:val="28"/>
        </w:rPr>
        <w:t>60*60</w:t>
      </w:r>
      <w:proofErr w:type="gramStart"/>
      <w:r w:rsidRPr="002B36E8">
        <w:rPr>
          <w:rStyle w:val="size2"/>
          <w:color w:val="000000" w:themeColor="text1"/>
          <w:sz w:val="28"/>
          <w:szCs w:val="28"/>
        </w:rPr>
        <w:t>/(</w:t>
      </w:r>
      <w:proofErr w:type="gramEnd"/>
      <w:r w:rsidRPr="002B36E8">
        <w:rPr>
          <w:rStyle w:val="size2"/>
          <w:color w:val="000000" w:themeColor="text1"/>
          <w:sz w:val="28"/>
          <w:szCs w:val="28"/>
        </w:rPr>
        <w:t>60*60-40*40) = 5/9.</w:t>
      </w:r>
    </w:p>
    <w:p w:rsidR="00B909FB" w:rsidRPr="002B36E8" w:rsidRDefault="00B909FB" w:rsidP="00B909FB">
      <w:pPr>
        <w:pStyle w:val="a3"/>
        <w:spacing w:before="0" w:beforeAutospacing="0" w:after="0" w:afterAutospacing="0" w:line="360" w:lineRule="auto"/>
        <w:ind w:firstLine="709"/>
        <w:jc w:val="center"/>
        <w:rPr>
          <w:color w:val="000000" w:themeColor="text1"/>
        </w:rPr>
      </w:pPr>
      <w:r w:rsidRPr="002B36E8">
        <w:rPr>
          <w:color w:val="000000" w:themeColor="text1"/>
        </w:rPr>
        <w:fldChar w:fldCharType="begin"/>
      </w:r>
      <w:r w:rsidRPr="002B36E8">
        <w:rPr>
          <w:color w:val="000000" w:themeColor="text1"/>
        </w:rPr>
        <w:instrText xml:space="preserve"> INCLUDEPICTURE "http://www.fizmatik.ru/images/TViMS/geom_opr_ver2.JPG" \* MERGEFORMATINET </w:instrText>
      </w:r>
      <w:r w:rsidRPr="002B36E8">
        <w:rPr>
          <w:color w:val="000000" w:themeColor="text1"/>
        </w:rPr>
        <w:fldChar w:fldCharType="separate"/>
      </w:r>
      <w:r w:rsidR="002B36E8" w:rsidRPr="002B36E8">
        <w:rPr>
          <w:color w:val="000000" w:themeColor="text1"/>
        </w:rPr>
        <w:fldChar w:fldCharType="begin"/>
      </w:r>
      <w:r w:rsidR="002B36E8" w:rsidRPr="002B36E8">
        <w:rPr>
          <w:color w:val="000000" w:themeColor="text1"/>
        </w:rPr>
        <w:instrText xml:space="preserve"> </w:instrText>
      </w:r>
      <w:r w:rsidR="002B36E8" w:rsidRPr="002B36E8">
        <w:rPr>
          <w:color w:val="000000" w:themeColor="text1"/>
        </w:rPr>
        <w:instrText>INCLUDEPICTURE  "http://www.fizmatik.ru/images/TViMS/geom_opr_ver2.JPG" \* MERGEFORMATINET</w:instrText>
      </w:r>
      <w:r w:rsidR="002B36E8" w:rsidRPr="002B36E8">
        <w:rPr>
          <w:color w:val="000000" w:themeColor="text1"/>
        </w:rPr>
        <w:instrText xml:space="preserve"> </w:instrText>
      </w:r>
      <w:r w:rsidR="002B36E8" w:rsidRPr="002B36E8">
        <w:rPr>
          <w:color w:val="000000" w:themeColor="text1"/>
        </w:rPr>
        <w:fldChar w:fldCharType="separate"/>
      </w:r>
      <w:r w:rsidR="002B36E8" w:rsidRPr="002B36E8">
        <w:rPr>
          <w:color w:val="000000" w:themeColor="text1"/>
        </w:rPr>
        <w:pict>
          <v:shape id="_x0000_i1033" type="#_x0000_t75" alt="" style="width:139.5pt;height:138.75pt">
            <v:imagedata r:id="rId122" r:href="rId123"/>
          </v:shape>
        </w:pict>
      </w:r>
      <w:r w:rsidR="002B36E8" w:rsidRPr="002B36E8">
        <w:rPr>
          <w:color w:val="000000" w:themeColor="text1"/>
        </w:rPr>
        <w:fldChar w:fldCharType="end"/>
      </w:r>
      <w:r w:rsidRPr="002B36E8">
        <w:rPr>
          <w:color w:val="000000" w:themeColor="text1"/>
        </w:rPr>
        <w:fldChar w:fldCharType="end"/>
      </w:r>
      <w:r w:rsidRPr="002B36E8">
        <w:rPr>
          <w:noProof/>
          <w:color w:val="000000" w:themeColor="text1"/>
        </w:rPr>
        <w:drawing>
          <wp:inline distT="0" distB="0" distL="0" distR="0" wp14:anchorId="784BBD81" wp14:editId="0CB20902">
            <wp:extent cx="266065" cy="277495"/>
            <wp:effectExtent l="0" t="0" r="635" b="8255"/>
            <wp:docPr id="40" name="Рисунок 40"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Безимени-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66065" cy="277495"/>
                    </a:xfrm>
                    <a:prstGeom prst="rect">
                      <a:avLst/>
                    </a:prstGeom>
                    <a:noFill/>
                    <a:ln>
                      <a:noFill/>
                    </a:ln>
                  </pic:spPr>
                </pic:pic>
              </a:graphicData>
            </a:graphic>
          </wp:inline>
        </w:drawing>
      </w:r>
    </w:p>
    <w:p w:rsidR="00B909FB" w:rsidRPr="002B36E8" w:rsidRDefault="00B909FB" w:rsidP="00B909FB">
      <w:pPr>
        <w:pStyle w:val="a3"/>
        <w:spacing w:before="0" w:beforeAutospacing="0" w:after="0" w:afterAutospacing="0" w:line="360" w:lineRule="auto"/>
        <w:ind w:firstLine="709"/>
        <w:rPr>
          <w:color w:val="000000" w:themeColor="text1"/>
        </w:rPr>
      </w:pPr>
      <w:r w:rsidRPr="002B36E8">
        <w:rPr>
          <w:i/>
          <w:color w:val="000000" w:themeColor="text1"/>
          <w:sz w:val="28"/>
          <w:szCs w:val="28"/>
          <w:u w:val="single"/>
        </w:rPr>
        <w:t xml:space="preserve">Ответ: </w:t>
      </w:r>
      <w:r w:rsidRPr="002B36E8">
        <w:rPr>
          <w:color w:val="000000" w:themeColor="text1"/>
          <w:sz w:val="28"/>
          <w:szCs w:val="28"/>
        </w:rPr>
        <w:t>5/9</w:t>
      </w:r>
    </w:p>
    <w:p w:rsidR="00B909FB" w:rsidRPr="002B36E8" w:rsidRDefault="00B909FB" w:rsidP="00B909FB">
      <w:pPr>
        <w:spacing w:after="0" w:line="360" w:lineRule="auto"/>
        <w:ind w:firstLine="709"/>
        <w:jc w:val="both"/>
        <w:rPr>
          <w:rFonts w:ascii="Times New Roman" w:hAnsi="Times New Roman" w:cs="Times New Roman"/>
          <w:i/>
          <w:color w:val="000000" w:themeColor="text1"/>
          <w:sz w:val="28"/>
          <w:szCs w:val="28"/>
        </w:rPr>
      </w:pPr>
      <w:r w:rsidRPr="002B36E8">
        <w:rPr>
          <w:rFonts w:ascii="Times New Roman" w:hAnsi="Times New Roman" w:cs="Times New Roman"/>
          <w:i/>
          <w:color w:val="000000" w:themeColor="text1"/>
          <w:sz w:val="28"/>
          <w:szCs w:val="28"/>
          <w:u w:val="single"/>
        </w:rPr>
        <w:t>Задача 6:</w:t>
      </w:r>
      <w:r w:rsidRPr="002B36E8">
        <w:rPr>
          <w:rFonts w:ascii="Times New Roman" w:hAnsi="Times New Roman" w:cs="Times New Roman"/>
          <w:color w:val="000000" w:themeColor="text1"/>
          <w:sz w:val="28"/>
          <w:szCs w:val="28"/>
        </w:rPr>
        <w:t xml:space="preserve"> согласно</w:t>
      </w:r>
      <w:r w:rsidRPr="002B36E8">
        <w:rPr>
          <w:rFonts w:ascii="Times New Roman" w:hAnsi="Times New Roman" w:cs="Times New Roman"/>
          <w:i/>
          <w:color w:val="000000" w:themeColor="text1"/>
          <w:sz w:val="28"/>
          <w:szCs w:val="28"/>
        </w:rPr>
        <w:t xml:space="preserve"> правилам дорожного движения, пешеход может перейти улицу в неустановленном месте, если в пределах видимости нет пешеходных переходов. В городе Миргороде расстояние между пешеходными переходами на улице Солнечной равно </w:t>
      </w:r>
      <w:smartTag w:uri="urn:schemas-microsoft-com:office:smarttags" w:element="metricconverter">
        <w:smartTagPr>
          <w:attr w:name="ProductID" w:val="1 км"/>
        </w:smartTagPr>
        <w:r w:rsidRPr="002B36E8">
          <w:rPr>
            <w:rFonts w:ascii="Times New Roman" w:hAnsi="Times New Roman" w:cs="Times New Roman"/>
            <w:i/>
            <w:color w:val="000000" w:themeColor="text1"/>
            <w:sz w:val="28"/>
            <w:szCs w:val="28"/>
          </w:rPr>
          <w:t>1 км</w:t>
        </w:r>
      </w:smartTag>
      <w:r w:rsidRPr="002B36E8">
        <w:rPr>
          <w:rFonts w:ascii="Times New Roman" w:hAnsi="Times New Roman" w:cs="Times New Roman"/>
          <w:i/>
          <w:color w:val="000000" w:themeColor="text1"/>
          <w:sz w:val="28"/>
          <w:szCs w:val="28"/>
        </w:rPr>
        <w:t xml:space="preserve">. Пешеход переходит улицу Солнечную где-то между двумя переходами. Он может видеть знак перехода не дальше чем за </w:t>
      </w:r>
      <w:smartTag w:uri="urn:schemas-microsoft-com:office:smarttags" w:element="metricconverter">
        <w:smartTagPr>
          <w:attr w:name="ProductID" w:val="100 м"/>
        </w:smartTagPr>
        <w:r w:rsidRPr="002B36E8">
          <w:rPr>
            <w:rFonts w:ascii="Times New Roman" w:hAnsi="Times New Roman" w:cs="Times New Roman"/>
            <w:i/>
            <w:color w:val="000000" w:themeColor="text1"/>
            <w:sz w:val="28"/>
            <w:szCs w:val="28"/>
          </w:rPr>
          <w:t>100 м</w:t>
        </w:r>
      </w:smartTag>
      <w:r w:rsidRPr="002B36E8">
        <w:rPr>
          <w:rFonts w:ascii="Times New Roman" w:hAnsi="Times New Roman" w:cs="Times New Roman"/>
          <w:i/>
          <w:color w:val="000000" w:themeColor="text1"/>
          <w:sz w:val="28"/>
          <w:szCs w:val="28"/>
        </w:rPr>
        <w:t xml:space="preserve"> от себя. Найдите вероятность того, что пешеход не нарушает правила.</w:t>
      </w:r>
    </w:p>
    <w:p w:rsidR="00B909FB" w:rsidRPr="002B36E8" w:rsidRDefault="00B909FB" w:rsidP="00B909FB">
      <w:pPr>
        <w:spacing w:after="0" w:line="360" w:lineRule="auto"/>
        <w:ind w:firstLine="709"/>
        <w:jc w:val="both"/>
        <w:rPr>
          <w:rFonts w:ascii="Times New Roman" w:hAnsi="Times New Roman" w:cs="Times New Roman"/>
          <w:color w:val="000000" w:themeColor="text1"/>
          <w:sz w:val="28"/>
          <w:szCs w:val="28"/>
        </w:rPr>
      </w:pPr>
      <w:r w:rsidRPr="002B36E8">
        <w:rPr>
          <w:rFonts w:ascii="Times New Roman" w:hAnsi="Times New Roman" w:cs="Times New Roman"/>
          <w:i/>
          <w:color w:val="000000" w:themeColor="text1"/>
          <w:sz w:val="28"/>
          <w:szCs w:val="28"/>
          <w:u w:val="single"/>
        </w:rPr>
        <w:t>Решение:</w:t>
      </w:r>
      <w:r w:rsidRPr="002B36E8">
        <w:rPr>
          <w:rFonts w:ascii="Times New Roman" w:hAnsi="Times New Roman" w:cs="Times New Roman"/>
          <w:color w:val="000000" w:themeColor="text1"/>
          <w:sz w:val="28"/>
          <w:szCs w:val="28"/>
        </w:rPr>
        <w:t xml:space="preserve"> воспользуемся геометрическим методом. Расположим числовую прямую так, что участок улицы между переходами окажется отрезком [0;1]. Пусть пешеход подходит к улице в некоторой точке с координатой Х. Пешеход не нарушает правила, если он находится на расстоянии более чем </w:t>
      </w:r>
      <w:smartTag w:uri="urn:schemas-microsoft-com:office:smarttags" w:element="metricconverter">
        <w:smartTagPr>
          <w:attr w:name="ProductID" w:val="0,1 км"/>
        </w:smartTagPr>
        <w:r w:rsidRPr="002B36E8">
          <w:rPr>
            <w:rFonts w:ascii="Times New Roman" w:hAnsi="Times New Roman" w:cs="Times New Roman"/>
            <w:color w:val="000000" w:themeColor="text1"/>
            <w:sz w:val="28"/>
            <w:szCs w:val="28"/>
          </w:rPr>
          <w:t>0,1 км</w:t>
        </w:r>
      </w:smartTag>
      <w:r w:rsidRPr="002B36E8">
        <w:rPr>
          <w:rFonts w:ascii="Times New Roman" w:hAnsi="Times New Roman" w:cs="Times New Roman"/>
          <w:color w:val="000000" w:themeColor="text1"/>
          <w:sz w:val="28"/>
          <w:szCs w:val="28"/>
        </w:rPr>
        <w:t xml:space="preserve"> от каждого перехода, т.е. 0,1&lt;</w:t>
      </w:r>
      <w:r w:rsidRPr="002B36E8">
        <w:rPr>
          <w:rFonts w:ascii="Times New Roman" w:hAnsi="Times New Roman" w:cs="Times New Roman"/>
          <w:color w:val="000000" w:themeColor="text1"/>
          <w:sz w:val="28"/>
          <w:szCs w:val="28"/>
          <w:lang w:val="en-US"/>
        </w:rPr>
        <w:t>X</w:t>
      </w:r>
      <w:r w:rsidRPr="002B36E8">
        <w:rPr>
          <w:rFonts w:ascii="Times New Roman" w:hAnsi="Times New Roman" w:cs="Times New Roman"/>
          <w:color w:val="000000" w:themeColor="text1"/>
          <w:sz w:val="28"/>
          <w:szCs w:val="28"/>
        </w:rPr>
        <w:t xml:space="preserve">&lt;0,9. Найдем вероятность этого события: </w:t>
      </w:r>
      <w:r w:rsidRPr="002B36E8">
        <w:rPr>
          <w:rFonts w:ascii="Times New Roman" w:hAnsi="Times New Roman" w:cs="Times New Roman"/>
          <w:color w:val="000000" w:themeColor="text1"/>
          <w:position w:val="-24"/>
          <w:sz w:val="28"/>
          <w:szCs w:val="28"/>
        </w:rPr>
        <w:object w:dxaOrig="3240" w:dyaOrig="620">
          <v:shape id="_x0000_i1034" type="#_x0000_t75" style="width:162pt;height:30.75pt" o:ole="">
            <v:imagedata r:id="rId125" o:title=""/>
          </v:shape>
          <o:OLEObject Type="Embed" ProgID="Equation.3" ShapeID="_x0000_i1034" DrawAspect="Content" ObjectID="_1648814960" r:id="rId126"/>
        </w:object>
      </w:r>
      <w:r w:rsidRPr="002B36E8">
        <w:rPr>
          <w:rFonts w:ascii="Times New Roman" w:hAnsi="Times New Roman" w:cs="Times New Roman"/>
          <w:color w:val="000000" w:themeColor="text1"/>
          <w:sz w:val="28"/>
          <w:szCs w:val="28"/>
        </w:rPr>
        <w:t>.</w:t>
      </w:r>
    </w:p>
    <w:p w:rsidR="00B909FB" w:rsidRPr="002B36E8" w:rsidRDefault="00B909FB" w:rsidP="00B909FB">
      <w:pPr>
        <w:spacing w:after="0" w:line="360" w:lineRule="auto"/>
        <w:ind w:firstLine="709"/>
        <w:jc w:val="both"/>
        <w:rPr>
          <w:rFonts w:ascii="Times New Roman" w:hAnsi="Times New Roman" w:cs="Times New Roman"/>
          <w:color w:val="000000" w:themeColor="text1"/>
          <w:sz w:val="28"/>
          <w:szCs w:val="28"/>
        </w:rPr>
      </w:pPr>
      <w:r w:rsidRPr="002B36E8">
        <w:rPr>
          <w:rFonts w:ascii="Times New Roman" w:hAnsi="Times New Roman" w:cs="Times New Roman"/>
          <w:i/>
          <w:color w:val="000000" w:themeColor="text1"/>
          <w:sz w:val="28"/>
          <w:szCs w:val="28"/>
          <w:u w:val="single"/>
        </w:rPr>
        <w:t xml:space="preserve">Ответ: </w:t>
      </w:r>
      <w:r w:rsidRPr="002B36E8">
        <w:rPr>
          <w:rFonts w:ascii="Times New Roman" w:hAnsi="Times New Roman" w:cs="Times New Roman"/>
          <w:color w:val="000000" w:themeColor="text1"/>
          <w:sz w:val="28"/>
          <w:szCs w:val="28"/>
        </w:rPr>
        <w:t>0.8</w:t>
      </w:r>
    </w:p>
    <w:p w:rsidR="00B909FB" w:rsidRPr="002B36E8" w:rsidRDefault="00B909FB" w:rsidP="00B909FB">
      <w:pPr>
        <w:pStyle w:val="aa"/>
        <w:spacing w:after="0" w:line="360" w:lineRule="auto"/>
        <w:ind w:firstLine="709"/>
        <w:jc w:val="center"/>
        <w:rPr>
          <w:color w:val="000000" w:themeColor="text1"/>
        </w:rPr>
      </w:pPr>
      <w:bookmarkStart w:id="2" w:name="_Toc323116243"/>
      <w:r w:rsidRPr="002B36E8">
        <w:rPr>
          <w:color w:val="000000" w:themeColor="text1"/>
        </w:rPr>
        <w:lastRenderedPageBreak/>
        <w:t>4.Проблемная задача</w:t>
      </w:r>
      <w:bookmarkEnd w:id="2"/>
    </w:p>
    <w:p w:rsidR="00B909FB" w:rsidRPr="002B36E8" w:rsidRDefault="00B909FB" w:rsidP="00B909FB">
      <w:pPr>
        <w:spacing w:after="0" w:line="360" w:lineRule="auto"/>
        <w:ind w:firstLine="709"/>
        <w:jc w:val="both"/>
        <w:rPr>
          <w:rFonts w:ascii="Times New Roman" w:hAnsi="Times New Roman" w:cs="Times New Roman"/>
          <w:i/>
          <w:color w:val="000000" w:themeColor="text1"/>
          <w:sz w:val="28"/>
          <w:szCs w:val="28"/>
        </w:rPr>
      </w:pPr>
      <w:r w:rsidRPr="002B36E8">
        <w:rPr>
          <w:rFonts w:ascii="Times New Roman" w:hAnsi="Times New Roman" w:cs="Times New Roman"/>
          <w:i/>
          <w:color w:val="000000" w:themeColor="text1"/>
          <w:sz w:val="28"/>
          <w:szCs w:val="28"/>
          <w:u w:val="single"/>
        </w:rPr>
        <w:t>Задача 7</w:t>
      </w:r>
      <w:r w:rsidRPr="002B36E8">
        <w:rPr>
          <w:rFonts w:ascii="Times New Roman" w:hAnsi="Times New Roman" w:cs="Times New Roman"/>
          <w:color w:val="000000" w:themeColor="text1"/>
          <w:sz w:val="28"/>
          <w:szCs w:val="28"/>
        </w:rPr>
        <w:t xml:space="preserve">: </w:t>
      </w:r>
      <w:r w:rsidRPr="002B36E8">
        <w:rPr>
          <w:rFonts w:ascii="Times New Roman" w:hAnsi="Times New Roman" w:cs="Times New Roman"/>
          <w:i/>
          <w:color w:val="000000" w:themeColor="text1"/>
          <w:sz w:val="28"/>
          <w:szCs w:val="28"/>
        </w:rPr>
        <w:t xml:space="preserve">в одном из лесных хозяйств Брянской области, представляющем собой прямоугольник </w:t>
      </w:r>
      <w:r w:rsidRPr="002B36E8">
        <w:rPr>
          <w:rFonts w:ascii="Times New Roman" w:hAnsi="Times New Roman" w:cs="Times New Roman"/>
          <w:i/>
          <w:color w:val="000000" w:themeColor="text1"/>
          <w:sz w:val="28"/>
          <w:szCs w:val="28"/>
          <w:lang w:val="en-US"/>
        </w:rPr>
        <w:t>a</w:t>
      </w:r>
      <w:r w:rsidRPr="002B36E8">
        <w:rPr>
          <w:rFonts w:ascii="Times New Roman" w:hAnsi="Times New Roman" w:cs="Times New Roman"/>
          <w:i/>
          <w:color w:val="000000" w:themeColor="text1"/>
          <w:sz w:val="28"/>
          <w:szCs w:val="28"/>
        </w:rPr>
        <w:t>*</w:t>
      </w:r>
      <w:r w:rsidRPr="002B36E8">
        <w:rPr>
          <w:rFonts w:ascii="Times New Roman" w:hAnsi="Times New Roman" w:cs="Times New Roman"/>
          <w:i/>
          <w:color w:val="000000" w:themeColor="text1"/>
          <w:sz w:val="28"/>
          <w:szCs w:val="28"/>
          <w:lang w:val="en-US"/>
        </w:rPr>
        <w:t>b</w:t>
      </w:r>
      <w:r w:rsidRPr="002B36E8">
        <w:rPr>
          <w:rFonts w:ascii="Times New Roman" w:hAnsi="Times New Roman" w:cs="Times New Roman"/>
          <w:i/>
          <w:color w:val="000000" w:themeColor="text1"/>
          <w:sz w:val="28"/>
          <w:szCs w:val="28"/>
        </w:rPr>
        <w:t xml:space="preserve"> гектаров, вспыхнул пожар. Огнем охвачена часть леса, которая является кругом с радиусом, равным </w:t>
      </w:r>
      <w:r w:rsidRPr="002B36E8">
        <w:rPr>
          <w:rFonts w:ascii="Times New Roman" w:hAnsi="Times New Roman" w:cs="Times New Roman"/>
          <w:i/>
          <w:color w:val="000000" w:themeColor="text1"/>
          <w:sz w:val="28"/>
          <w:szCs w:val="28"/>
          <w:lang w:val="en-US"/>
        </w:rPr>
        <w:t>r</w:t>
      </w:r>
      <w:r w:rsidRPr="002B36E8">
        <w:rPr>
          <w:rFonts w:ascii="Times New Roman" w:hAnsi="Times New Roman" w:cs="Times New Roman"/>
          <w:i/>
          <w:color w:val="000000" w:themeColor="text1"/>
          <w:sz w:val="28"/>
          <w:szCs w:val="28"/>
        </w:rPr>
        <w:t xml:space="preserve">. Найдите вероятность того, что жидкость, распыляемая пролетающим над лесом самолетом, попадет в область пожара. </w:t>
      </w:r>
    </w:p>
    <w:p w:rsidR="00B909FB" w:rsidRPr="002B36E8" w:rsidRDefault="00B909FB" w:rsidP="00B909FB">
      <w:pPr>
        <w:spacing w:after="0" w:line="360" w:lineRule="auto"/>
        <w:ind w:firstLine="709"/>
        <w:jc w:val="both"/>
        <w:rPr>
          <w:rFonts w:ascii="Times New Roman" w:hAnsi="Times New Roman" w:cs="Times New Roman"/>
          <w:color w:val="000000" w:themeColor="text1"/>
          <w:sz w:val="28"/>
          <w:szCs w:val="28"/>
        </w:rPr>
      </w:pPr>
      <w:r w:rsidRPr="002B36E8">
        <w:rPr>
          <w:rFonts w:ascii="Times New Roman" w:hAnsi="Times New Roman" w:cs="Times New Roman"/>
          <w:i/>
          <w:color w:val="000000" w:themeColor="text1"/>
          <w:sz w:val="28"/>
          <w:szCs w:val="28"/>
        </w:rPr>
        <w:t xml:space="preserve">Решение: </w:t>
      </w:r>
      <w:r w:rsidRPr="002B36E8">
        <w:rPr>
          <w:rFonts w:ascii="Times New Roman" w:hAnsi="Times New Roman" w:cs="Times New Roman"/>
          <w:color w:val="000000" w:themeColor="text1"/>
          <w:sz w:val="28"/>
          <w:szCs w:val="28"/>
        </w:rPr>
        <w:t>Площадь леса равна а*</w:t>
      </w:r>
      <w:r w:rsidRPr="002B36E8">
        <w:rPr>
          <w:rFonts w:ascii="Times New Roman" w:hAnsi="Times New Roman" w:cs="Times New Roman"/>
          <w:color w:val="000000" w:themeColor="text1"/>
          <w:sz w:val="28"/>
          <w:szCs w:val="28"/>
          <w:lang w:val="en-US"/>
        </w:rPr>
        <w:t>b</w:t>
      </w:r>
      <w:r w:rsidRPr="002B36E8">
        <w:rPr>
          <w:rFonts w:ascii="Times New Roman" w:hAnsi="Times New Roman" w:cs="Times New Roman"/>
          <w:color w:val="000000" w:themeColor="text1"/>
          <w:sz w:val="28"/>
          <w:szCs w:val="28"/>
        </w:rPr>
        <w:t xml:space="preserve">, площадь горящей области – </w:t>
      </w:r>
      <w:r w:rsidRPr="002B36E8">
        <w:rPr>
          <w:rFonts w:ascii="Times New Roman" w:hAnsi="Times New Roman" w:cs="Times New Roman"/>
          <w:noProof/>
          <w:color w:val="000000" w:themeColor="text1"/>
          <w:sz w:val="28"/>
          <w:szCs w:val="28"/>
          <w:lang w:eastAsia="ru-RU"/>
        </w:rPr>
        <w:drawing>
          <wp:inline distT="0" distB="0" distL="0" distR="0" wp14:anchorId="2510510B" wp14:editId="7E01D920">
            <wp:extent cx="115570" cy="81280"/>
            <wp:effectExtent l="0" t="0" r="0" b="0"/>
            <wp:docPr id="39" name="Рисунок 39" descr="522359592d78569a9eac16498aa7a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522359592d78569a9eac16498aa7a08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15570" cy="81280"/>
                    </a:xfrm>
                    <a:prstGeom prst="rect">
                      <a:avLst/>
                    </a:prstGeom>
                    <a:noFill/>
                    <a:ln>
                      <a:noFill/>
                    </a:ln>
                  </pic:spPr>
                </pic:pic>
              </a:graphicData>
            </a:graphic>
          </wp:inline>
        </w:drawing>
      </w:r>
      <w:r w:rsidRPr="002B36E8">
        <w:rPr>
          <w:rFonts w:ascii="Times New Roman" w:hAnsi="Times New Roman" w:cs="Times New Roman"/>
          <w:color w:val="000000" w:themeColor="text1"/>
          <w:sz w:val="28"/>
          <w:szCs w:val="28"/>
          <w:lang w:val="en-US"/>
        </w:rPr>
        <w:t>r</w:t>
      </w:r>
      <w:r w:rsidRPr="002B36E8">
        <w:rPr>
          <w:rFonts w:ascii="Times New Roman" w:hAnsi="Times New Roman" w:cs="Times New Roman"/>
          <w:color w:val="000000" w:themeColor="text1"/>
          <w:sz w:val="28"/>
          <w:szCs w:val="28"/>
          <w:vertAlign w:val="superscript"/>
        </w:rPr>
        <w:t xml:space="preserve">2  </w:t>
      </w:r>
      <w:r w:rsidRPr="002B36E8">
        <w:rPr>
          <w:rFonts w:ascii="Times New Roman" w:hAnsi="Times New Roman" w:cs="Times New Roman"/>
          <w:color w:val="000000" w:themeColor="text1"/>
          <w:sz w:val="28"/>
          <w:szCs w:val="28"/>
        </w:rPr>
        <w:t xml:space="preserve">. Тогда Р(А) = </w:t>
      </w:r>
      <w:r w:rsidRPr="002B36E8">
        <w:rPr>
          <w:rFonts w:ascii="Times New Roman" w:hAnsi="Times New Roman" w:cs="Times New Roman"/>
          <w:noProof/>
          <w:color w:val="000000" w:themeColor="text1"/>
          <w:sz w:val="28"/>
          <w:szCs w:val="28"/>
          <w:lang w:eastAsia="ru-RU"/>
        </w:rPr>
        <w:drawing>
          <wp:inline distT="0" distB="0" distL="0" distR="0" wp14:anchorId="27F3A16E" wp14:editId="4884B5BA">
            <wp:extent cx="115570" cy="81280"/>
            <wp:effectExtent l="0" t="0" r="0" b="0"/>
            <wp:docPr id="38" name="Рисунок 38" descr="522359592d78569a9eac16498aa7a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522359592d78569a9eac16498aa7a08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15570" cy="81280"/>
                    </a:xfrm>
                    <a:prstGeom prst="rect">
                      <a:avLst/>
                    </a:prstGeom>
                    <a:noFill/>
                    <a:ln>
                      <a:noFill/>
                    </a:ln>
                  </pic:spPr>
                </pic:pic>
              </a:graphicData>
            </a:graphic>
          </wp:inline>
        </w:drawing>
      </w:r>
      <w:r w:rsidRPr="002B36E8">
        <w:rPr>
          <w:rFonts w:ascii="Times New Roman" w:hAnsi="Times New Roman" w:cs="Times New Roman"/>
          <w:color w:val="000000" w:themeColor="text1"/>
          <w:sz w:val="28"/>
          <w:szCs w:val="28"/>
          <w:lang w:val="en-US"/>
        </w:rPr>
        <w:t>r</w:t>
      </w:r>
      <w:r w:rsidRPr="002B36E8">
        <w:rPr>
          <w:rFonts w:ascii="Times New Roman" w:hAnsi="Times New Roman" w:cs="Times New Roman"/>
          <w:color w:val="000000" w:themeColor="text1"/>
          <w:sz w:val="28"/>
          <w:szCs w:val="28"/>
          <w:vertAlign w:val="superscript"/>
        </w:rPr>
        <w:t>2</w:t>
      </w:r>
      <w:r w:rsidRPr="002B36E8">
        <w:rPr>
          <w:rFonts w:ascii="Times New Roman" w:hAnsi="Times New Roman" w:cs="Times New Roman"/>
          <w:color w:val="000000" w:themeColor="text1"/>
          <w:sz w:val="28"/>
          <w:szCs w:val="28"/>
        </w:rPr>
        <w:t>/</w:t>
      </w:r>
      <w:r w:rsidRPr="002B36E8">
        <w:rPr>
          <w:rFonts w:ascii="Times New Roman" w:hAnsi="Times New Roman" w:cs="Times New Roman"/>
          <w:color w:val="000000" w:themeColor="text1"/>
          <w:sz w:val="28"/>
          <w:szCs w:val="28"/>
          <w:vertAlign w:val="superscript"/>
        </w:rPr>
        <w:t xml:space="preserve"> </w:t>
      </w:r>
      <w:r w:rsidRPr="002B36E8">
        <w:rPr>
          <w:rFonts w:ascii="Times New Roman" w:hAnsi="Times New Roman" w:cs="Times New Roman"/>
          <w:color w:val="000000" w:themeColor="text1"/>
          <w:sz w:val="28"/>
          <w:szCs w:val="28"/>
        </w:rPr>
        <w:t>а*</w:t>
      </w:r>
      <w:r w:rsidRPr="002B36E8">
        <w:rPr>
          <w:rFonts w:ascii="Times New Roman" w:hAnsi="Times New Roman" w:cs="Times New Roman"/>
          <w:color w:val="000000" w:themeColor="text1"/>
          <w:sz w:val="28"/>
          <w:szCs w:val="28"/>
          <w:lang w:val="en-US"/>
        </w:rPr>
        <w:t>b</w:t>
      </w:r>
    </w:p>
    <w:p w:rsidR="00B909FB" w:rsidRPr="002B36E8" w:rsidRDefault="00B909FB" w:rsidP="00B909FB">
      <w:pPr>
        <w:spacing w:after="0" w:line="360" w:lineRule="auto"/>
        <w:ind w:firstLine="709"/>
        <w:jc w:val="both"/>
        <w:rPr>
          <w:rFonts w:ascii="Times New Roman" w:hAnsi="Times New Roman" w:cs="Times New Roman"/>
          <w:color w:val="000000" w:themeColor="text1"/>
          <w:sz w:val="28"/>
          <w:szCs w:val="28"/>
        </w:rPr>
      </w:pPr>
      <w:r w:rsidRPr="002B36E8">
        <w:rPr>
          <w:rFonts w:ascii="Times New Roman" w:hAnsi="Times New Roman" w:cs="Times New Roman"/>
          <w:i/>
          <w:color w:val="000000" w:themeColor="text1"/>
          <w:sz w:val="28"/>
          <w:szCs w:val="28"/>
          <w:u w:val="single"/>
        </w:rPr>
        <w:t xml:space="preserve">Ответ: </w:t>
      </w:r>
      <w:r w:rsidRPr="002B36E8">
        <w:rPr>
          <w:rFonts w:ascii="Times New Roman" w:hAnsi="Times New Roman" w:cs="Times New Roman"/>
          <w:noProof/>
          <w:color w:val="000000" w:themeColor="text1"/>
          <w:sz w:val="28"/>
          <w:szCs w:val="28"/>
          <w:lang w:eastAsia="ru-RU"/>
        </w:rPr>
        <w:drawing>
          <wp:inline distT="0" distB="0" distL="0" distR="0" wp14:anchorId="263C8653" wp14:editId="7AF9EB40">
            <wp:extent cx="115570" cy="81280"/>
            <wp:effectExtent l="0" t="0" r="0" b="0"/>
            <wp:docPr id="37" name="Рисунок 37" descr="522359592d78569a9eac16498aa7a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522359592d78569a9eac16498aa7a08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15570" cy="81280"/>
                    </a:xfrm>
                    <a:prstGeom prst="rect">
                      <a:avLst/>
                    </a:prstGeom>
                    <a:noFill/>
                    <a:ln>
                      <a:noFill/>
                    </a:ln>
                  </pic:spPr>
                </pic:pic>
              </a:graphicData>
            </a:graphic>
          </wp:inline>
        </w:drawing>
      </w:r>
      <w:r w:rsidRPr="002B36E8">
        <w:rPr>
          <w:rFonts w:ascii="Times New Roman" w:hAnsi="Times New Roman" w:cs="Times New Roman"/>
          <w:color w:val="000000" w:themeColor="text1"/>
          <w:sz w:val="28"/>
          <w:szCs w:val="28"/>
          <w:lang w:val="en-US"/>
        </w:rPr>
        <w:t>r</w:t>
      </w:r>
      <w:r w:rsidRPr="002B36E8">
        <w:rPr>
          <w:rFonts w:ascii="Times New Roman" w:hAnsi="Times New Roman" w:cs="Times New Roman"/>
          <w:color w:val="000000" w:themeColor="text1"/>
          <w:sz w:val="28"/>
          <w:szCs w:val="28"/>
          <w:vertAlign w:val="superscript"/>
        </w:rPr>
        <w:t>2</w:t>
      </w:r>
      <w:r w:rsidRPr="002B36E8">
        <w:rPr>
          <w:rFonts w:ascii="Times New Roman" w:hAnsi="Times New Roman" w:cs="Times New Roman"/>
          <w:color w:val="000000" w:themeColor="text1"/>
          <w:sz w:val="28"/>
          <w:szCs w:val="28"/>
        </w:rPr>
        <w:t>/</w:t>
      </w:r>
      <w:r w:rsidRPr="002B36E8">
        <w:rPr>
          <w:rFonts w:ascii="Times New Roman" w:hAnsi="Times New Roman" w:cs="Times New Roman"/>
          <w:color w:val="000000" w:themeColor="text1"/>
          <w:sz w:val="28"/>
          <w:szCs w:val="28"/>
          <w:vertAlign w:val="superscript"/>
        </w:rPr>
        <w:t xml:space="preserve"> </w:t>
      </w:r>
      <w:r w:rsidRPr="002B36E8">
        <w:rPr>
          <w:rFonts w:ascii="Times New Roman" w:hAnsi="Times New Roman" w:cs="Times New Roman"/>
          <w:color w:val="000000" w:themeColor="text1"/>
          <w:sz w:val="28"/>
          <w:szCs w:val="28"/>
        </w:rPr>
        <w:t>а*</w:t>
      </w:r>
      <w:r w:rsidRPr="002B36E8">
        <w:rPr>
          <w:rFonts w:ascii="Times New Roman" w:hAnsi="Times New Roman" w:cs="Times New Roman"/>
          <w:color w:val="000000" w:themeColor="text1"/>
          <w:sz w:val="28"/>
          <w:szCs w:val="28"/>
          <w:lang w:val="en-US"/>
        </w:rPr>
        <w:t>b</w:t>
      </w:r>
    </w:p>
    <w:p w:rsidR="00B909FB" w:rsidRPr="002B36E8" w:rsidRDefault="00B909FB" w:rsidP="00B909FB">
      <w:pPr>
        <w:spacing w:after="0" w:line="360" w:lineRule="auto"/>
        <w:ind w:firstLine="709"/>
        <w:jc w:val="both"/>
        <w:rPr>
          <w:rFonts w:ascii="Times New Roman" w:hAnsi="Times New Roman" w:cs="Times New Roman"/>
          <w:color w:val="000000" w:themeColor="text1"/>
          <w:sz w:val="28"/>
          <w:szCs w:val="28"/>
        </w:rPr>
      </w:pPr>
      <w:r w:rsidRPr="002B36E8">
        <w:rPr>
          <w:rFonts w:ascii="Times New Roman" w:hAnsi="Times New Roman" w:cs="Times New Roman"/>
          <w:color w:val="000000" w:themeColor="text1"/>
          <w:sz w:val="28"/>
          <w:szCs w:val="28"/>
        </w:rPr>
        <w:t>Таким образом, знакомство с теорией вероятности помогло мне в решении проблемы. После составления и решения задачи 7, я могу сказать, что можно найти много вариантов практического применения геометрической вероятности.</w:t>
      </w:r>
    </w:p>
    <w:p w:rsidR="0064487E" w:rsidRPr="002B36E8" w:rsidRDefault="0064487E" w:rsidP="00B909FB">
      <w:pPr>
        <w:pStyle w:val="a3"/>
        <w:spacing w:before="0" w:beforeAutospacing="0" w:after="0" w:afterAutospacing="0" w:line="360" w:lineRule="auto"/>
        <w:ind w:firstLine="709"/>
        <w:jc w:val="both"/>
        <w:rPr>
          <w:color w:val="000000" w:themeColor="text1"/>
          <w:sz w:val="28"/>
          <w:szCs w:val="28"/>
        </w:rPr>
      </w:pPr>
    </w:p>
    <w:sectPr w:rsidR="0064487E" w:rsidRPr="002B3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E54"/>
    <w:multiLevelType w:val="hybridMultilevel"/>
    <w:tmpl w:val="F31E4F1A"/>
    <w:lvl w:ilvl="0" w:tplc="FFF4C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1143FE"/>
    <w:multiLevelType w:val="hybridMultilevel"/>
    <w:tmpl w:val="24089C5E"/>
    <w:lvl w:ilvl="0" w:tplc="F2B827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1A9D2F13"/>
    <w:multiLevelType w:val="hybridMultilevel"/>
    <w:tmpl w:val="E2C2B226"/>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2B663290"/>
    <w:multiLevelType w:val="multilevel"/>
    <w:tmpl w:val="0882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91575E"/>
    <w:multiLevelType w:val="multilevel"/>
    <w:tmpl w:val="FA5AE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96107"/>
    <w:multiLevelType w:val="multilevel"/>
    <w:tmpl w:val="1E9E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50BFA"/>
    <w:multiLevelType w:val="hybridMultilevel"/>
    <w:tmpl w:val="CB96F0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E3637D"/>
    <w:multiLevelType w:val="hybridMultilevel"/>
    <w:tmpl w:val="B664B91C"/>
    <w:lvl w:ilvl="0" w:tplc="5C580E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D7A3470"/>
    <w:multiLevelType w:val="multilevel"/>
    <w:tmpl w:val="C722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D20ED7"/>
    <w:multiLevelType w:val="multilevel"/>
    <w:tmpl w:val="D2A46CC0"/>
    <w:lvl w:ilvl="0">
      <w:start w:val="1"/>
      <w:numFmt w:val="decimal"/>
      <w:lvlText w:val="%1."/>
      <w:lvlJc w:val="left"/>
      <w:pPr>
        <w:ind w:left="480" w:hanging="480"/>
      </w:pPr>
      <w:rPr>
        <w:rFonts w:hint="default"/>
        <w:color w:val="000000"/>
        <w:sz w:val="32"/>
      </w:rPr>
    </w:lvl>
    <w:lvl w:ilvl="1">
      <w:start w:val="1"/>
      <w:numFmt w:val="decimal"/>
      <w:lvlText w:val="%1.%2."/>
      <w:lvlJc w:val="left"/>
      <w:pPr>
        <w:ind w:left="720" w:hanging="720"/>
      </w:pPr>
      <w:rPr>
        <w:rFonts w:hint="default"/>
        <w:color w:val="000000"/>
        <w:sz w:val="32"/>
      </w:rPr>
    </w:lvl>
    <w:lvl w:ilvl="2">
      <w:start w:val="1"/>
      <w:numFmt w:val="decimal"/>
      <w:lvlText w:val="%1.%2.%3."/>
      <w:lvlJc w:val="left"/>
      <w:pPr>
        <w:ind w:left="720" w:hanging="720"/>
      </w:pPr>
      <w:rPr>
        <w:rFonts w:hint="default"/>
        <w:color w:val="000000"/>
        <w:sz w:val="32"/>
      </w:rPr>
    </w:lvl>
    <w:lvl w:ilvl="3">
      <w:start w:val="1"/>
      <w:numFmt w:val="decimal"/>
      <w:lvlText w:val="%1.%2.%3.%4."/>
      <w:lvlJc w:val="left"/>
      <w:pPr>
        <w:ind w:left="1080" w:hanging="1080"/>
      </w:pPr>
      <w:rPr>
        <w:rFonts w:hint="default"/>
        <w:color w:val="000000"/>
        <w:sz w:val="32"/>
      </w:rPr>
    </w:lvl>
    <w:lvl w:ilvl="4">
      <w:start w:val="1"/>
      <w:numFmt w:val="decimal"/>
      <w:lvlText w:val="%1.%2.%3.%4.%5."/>
      <w:lvlJc w:val="left"/>
      <w:pPr>
        <w:ind w:left="1080" w:hanging="1080"/>
      </w:pPr>
      <w:rPr>
        <w:rFonts w:hint="default"/>
        <w:color w:val="000000"/>
        <w:sz w:val="32"/>
      </w:rPr>
    </w:lvl>
    <w:lvl w:ilvl="5">
      <w:start w:val="1"/>
      <w:numFmt w:val="decimal"/>
      <w:lvlText w:val="%1.%2.%3.%4.%5.%6."/>
      <w:lvlJc w:val="left"/>
      <w:pPr>
        <w:ind w:left="1440" w:hanging="1440"/>
      </w:pPr>
      <w:rPr>
        <w:rFonts w:hint="default"/>
        <w:color w:val="000000"/>
        <w:sz w:val="32"/>
      </w:rPr>
    </w:lvl>
    <w:lvl w:ilvl="6">
      <w:start w:val="1"/>
      <w:numFmt w:val="decimal"/>
      <w:lvlText w:val="%1.%2.%3.%4.%5.%6.%7."/>
      <w:lvlJc w:val="left"/>
      <w:pPr>
        <w:ind w:left="1800" w:hanging="1800"/>
      </w:pPr>
      <w:rPr>
        <w:rFonts w:hint="default"/>
        <w:color w:val="000000"/>
        <w:sz w:val="32"/>
      </w:rPr>
    </w:lvl>
    <w:lvl w:ilvl="7">
      <w:start w:val="1"/>
      <w:numFmt w:val="decimal"/>
      <w:lvlText w:val="%1.%2.%3.%4.%5.%6.%7.%8."/>
      <w:lvlJc w:val="left"/>
      <w:pPr>
        <w:ind w:left="1800" w:hanging="1800"/>
      </w:pPr>
      <w:rPr>
        <w:rFonts w:hint="default"/>
        <w:color w:val="000000"/>
        <w:sz w:val="32"/>
      </w:rPr>
    </w:lvl>
    <w:lvl w:ilvl="8">
      <w:start w:val="1"/>
      <w:numFmt w:val="decimal"/>
      <w:lvlText w:val="%1.%2.%3.%4.%5.%6.%7.%8.%9."/>
      <w:lvlJc w:val="left"/>
      <w:pPr>
        <w:ind w:left="2160" w:hanging="2160"/>
      </w:pPr>
      <w:rPr>
        <w:rFonts w:hint="default"/>
        <w:color w:val="000000"/>
        <w:sz w:val="32"/>
      </w:rPr>
    </w:lvl>
  </w:abstractNum>
  <w:num w:numId="1">
    <w:abstractNumId w:val="9"/>
  </w:num>
  <w:num w:numId="2">
    <w:abstractNumId w:val="3"/>
  </w:num>
  <w:num w:numId="3">
    <w:abstractNumId w:val="0"/>
  </w:num>
  <w:num w:numId="4">
    <w:abstractNumId w:val="8"/>
  </w:num>
  <w:num w:numId="5">
    <w:abstractNumId w:val="4"/>
  </w:num>
  <w:num w:numId="6">
    <w:abstractNumId w:val="1"/>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D2"/>
    <w:rsid w:val="00010227"/>
    <w:rsid w:val="000520C7"/>
    <w:rsid w:val="001248BC"/>
    <w:rsid w:val="00145237"/>
    <w:rsid w:val="00232AB4"/>
    <w:rsid w:val="002344AA"/>
    <w:rsid w:val="0023715F"/>
    <w:rsid w:val="002B36E8"/>
    <w:rsid w:val="00375BAB"/>
    <w:rsid w:val="00396F84"/>
    <w:rsid w:val="00432E1C"/>
    <w:rsid w:val="004F39D3"/>
    <w:rsid w:val="0050127F"/>
    <w:rsid w:val="005126ED"/>
    <w:rsid w:val="005207E0"/>
    <w:rsid w:val="00545AF7"/>
    <w:rsid w:val="0056422D"/>
    <w:rsid w:val="00571896"/>
    <w:rsid w:val="0064487E"/>
    <w:rsid w:val="006960FB"/>
    <w:rsid w:val="006C5245"/>
    <w:rsid w:val="006E0D08"/>
    <w:rsid w:val="00770E10"/>
    <w:rsid w:val="007E763B"/>
    <w:rsid w:val="00825A90"/>
    <w:rsid w:val="00871594"/>
    <w:rsid w:val="008B57F7"/>
    <w:rsid w:val="009919BE"/>
    <w:rsid w:val="009B2CB2"/>
    <w:rsid w:val="009E3D25"/>
    <w:rsid w:val="00A83F6E"/>
    <w:rsid w:val="00B909FB"/>
    <w:rsid w:val="00BA2FD2"/>
    <w:rsid w:val="00BC4575"/>
    <w:rsid w:val="00C30BFE"/>
    <w:rsid w:val="00C334EB"/>
    <w:rsid w:val="00C4082F"/>
    <w:rsid w:val="00CA582F"/>
    <w:rsid w:val="00CC2D1D"/>
    <w:rsid w:val="00E44EF3"/>
    <w:rsid w:val="00EC08A5"/>
    <w:rsid w:val="00EC0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741840"/>
  <w15:chartTrackingRefBased/>
  <w15:docId w15:val="{F2A98215-4721-42E8-9886-8C0B8106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E1C"/>
    <w:pPr>
      <w:spacing w:line="256" w:lineRule="auto"/>
    </w:pPr>
  </w:style>
  <w:style w:type="paragraph" w:styleId="1">
    <w:name w:val="heading 1"/>
    <w:basedOn w:val="a"/>
    <w:next w:val="a"/>
    <w:link w:val="10"/>
    <w:qFormat/>
    <w:rsid w:val="00432E1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32A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unhideWhenUsed/>
    <w:qFormat/>
    <w:rsid w:val="00432E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C457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432E1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E1C"/>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432E1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432E1C"/>
    <w:rPr>
      <w:rFonts w:ascii="Times New Roman" w:eastAsia="Times New Roman" w:hAnsi="Times New Roman" w:cs="Times New Roman"/>
      <w:b/>
      <w:bCs/>
      <w:i/>
      <w:iCs/>
      <w:sz w:val="26"/>
      <w:szCs w:val="26"/>
      <w:lang w:eastAsia="ru-RU"/>
    </w:rPr>
  </w:style>
  <w:style w:type="paragraph" w:styleId="a3">
    <w:name w:val="Normal (Web)"/>
    <w:basedOn w:val="a"/>
    <w:uiPriority w:val="99"/>
    <w:unhideWhenUsed/>
    <w:rsid w:val="00432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2E1C"/>
  </w:style>
  <w:style w:type="paragraph" w:styleId="a4">
    <w:name w:val="List Paragraph"/>
    <w:basedOn w:val="a"/>
    <w:uiPriority w:val="34"/>
    <w:qFormat/>
    <w:rsid w:val="00C30BFE"/>
    <w:pPr>
      <w:ind w:left="720"/>
      <w:contextualSpacing/>
    </w:pPr>
  </w:style>
  <w:style w:type="character" w:styleId="a5">
    <w:name w:val="Strong"/>
    <w:basedOn w:val="a0"/>
    <w:qFormat/>
    <w:rsid w:val="00A83F6E"/>
    <w:rPr>
      <w:b/>
      <w:bCs/>
    </w:rPr>
  </w:style>
  <w:style w:type="character" w:styleId="a6">
    <w:name w:val="Hyperlink"/>
    <w:basedOn w:val="a0"/>
    <w:uiPriority w:val="99"/>
    <w:semiHidden/>
    <w:unhideWhenUsed/>
    <w:rsid w:val="00A83F6E"/>
    <w:rPr>
      <w:color w:val="0000FF"/>
      <w:u w:val="single"/>
    </w:rPr>
  </w:style>
  <w:style w:type="character" w:styleId="a7">
    <w:name w:val="Emphasis"/>
    <w:basedOn w:val="a0"/>
    <w:uiPriority w:val="20"/>
    <w:qFormat/>
    <w:rsid w:val="00A83F6E"/>
    <w:rPr>
      <w:i/>
      <w:iCs/>
    </w:rPr>
  </w:style>
  <w:style w:type="character" w:customStyle="1" w:styleId="20">
    <w:name w:val="Заголовок 2 Знак"/>
    <w:basedOn w:val="a0"/>
    <w:link w:val="2"/>
    <w:uiPriority w:val="9"/>
    <w:semiHidden/>
    <w:rsid w:val="00232AB4"/>
    <w:rPr>
      <w:rFonts w:asciiTheme="majorHAnsi" w:eastAsiaTheme="majorEastAsia" w:hAnsiTheme="majorHAnsi" w:cstheme="majorBidi"/>
      <w:color w:val="2E74B5" w:themeColor="accent1" w:themeShade="BF"/>
      <w:sz w:val="26"/>
      <w:szCs w:val="26"/>
    </w:rPr>
  </w:style>
  <w:style w:type="table" w:styleId="a8">
    <w:name w:val="Table Grid"/>
    <w:basedOn w:val="a1"/>
    <w:uiPriority w:val="59"/>
    <w:rsid w:val="002344A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2344AA"/>
    <w:pPr>
      <w:spacing w:after="0" w:line="240" w:lineRule="auto"/>
    </w:pPr>
    <w:rPr>
      <w:rFonts w:ascii="Calibri" w:eastAsia="Calibri" w:hAnsi="Calibri" w:cs="Times New Roman"/>
    </w:rPr>
  </w:style>
  <w:style w:type="character" w:customStyle="1" w:styleId="formula">
    <w:name w:val="formula"/>
    <w:basedOn w:val="a0"/>
    <w:rsid w:val="006960FB"/>
  </w:style>
  <w:style w:type="character" w:customStyle="1" w:styleId="indx">
    <w:name w:val="indx"/>
    <w:basedOn w:val="a0"/>
    <w:rsid w:val="006960FB"/>
  </w:style>
  <w:style w:type="paragraph" w:customStyle="1" w:styleId="catlog">
    <w:name w:val="catlog"/>
    <w:basedOn w:val="a"/>
    <w:rsid w:val="00696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C4575"/>
    <w:rPr>
      <w:rFonts w:asciiTheme="majorHAnsi" w:eastAsiaTheme="majorEastAsia" w:hAnsiTheme="majorHAnsi" w:cstheme="majorBidi"/>
      <w:i/>
      <w:iCs/>
      <w:color w:val="2E74B5" w:themeColor="accent1" w:themeShade="BF"/>
    </w:rPr>
  </w:style>
  <w:style w:type="paragraph" w:customStyle="1" w:styleId="msonormal0">
    <w:name w:val="msonormal"/>
    <w:basedOn w:val="a"/>
    <w:rsid w:val="00520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ale">
    <w:name w:val="scale"/>
    <w:basedOn w:val="a0"/>
    <w:rsid w:val="00B909FB"/>
  </w:style>
  <w:style w:type="character" w:customStyle="1" w:styleId="italic">
    <w:name w:val="italic"/>
    <w:basedOn w:val="a0"/>
    <w:rsid w:val="00B909FB"/>
  </w:style>
  <w:style w:type="character" w:customStyle="1" w:styleId="size2">
    <w:name w:val="size2"/>
    <w:basedOn w:val="a0"/>
    <w:rsid w:val="00B909FB"/>
  </w:style>
  <w:style w:type="character" w:customStyle="1" w:styleId="symbol">
    <w:name w:val="symbol"/>
    <w:basedOn w:val="a0"/>
    <w:rsid w:val="00B909FB"/>
  </w:style>
  <w:style w:type="paragraph" w:styleId="aa">
    <w:name w:val="Subtitle"/>
    <w:basedOn w:val="a"/>
    <w:next w:val="a"/>
    <w:link w:val="ab"/>
    <w:qFormat/>
    <w:rsid w:val="00B909FB"/>
    <w:pPr>
      <w:spacing w:after="60" w:line="240" w:lineRule="auto"/>
      <w:outlineLvl w:val="1"/>
    </w:pPr>
    <w:rPr>
      <w:rFonts w:ascii="Times New Roman" w:eastAsia="Times New Roman" w:hAnsi="Times New Roman" w:cs="Times New Roman"/>
      <w:sz w:val="32"/>
      <w:szCs w:val="24"/>
      <w:lang w:eastAsia="ru-RU"/>
    </w:rPr>
  </w:style>
  <w:style w:type="character" w:customStyle="1" w:styleId="ab">
    <w:name w:val="Подзаголовок Знак"/>
    <w:basedOn w:val="a0"/>
    <w:link w:val="aa"/>
    <w:rsid w:val="00B909FB"/>
    <w:rPr>
      <w:rFonts w:ascii="Times New Roman" w:eastAsia="Times New Roman" w:hAnsi="Times New Roman" w:cs="Times New Roman"/>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647">
      <w:bodyDiv w:val="1"/>
      <w:marLeft w:val="0"/>
      <w:marRight w:val="0"/>
      <w:marTop w:val="0"/>
      <w:marBottom w:val="0"/>
      <w:divBdr>
        <w:top w:val="none" w:sz="0" w:space="0" w:color="auto"/>
        <w:left w:val="none" w:sz="0" w:space="0" w:color="auto"/>
        <w:bottom w:val="none" w:sz="0" w:space="0" w:color="auto"/>
        <w:right w:val="none" w:sz="0" w:space="0" w:color="auto"/>
      </w:divBdr>
      <w:divsChild>
        <w:div w:id="1488672294">
          <w:marLeft w:val="0"/>
          <w:marRight w:val="0"/>
          <w:marTop w:val="0"/>
          <w:marBottom w:val="0"/>
          <w:divBdr>
            <w:top w:val="none" w:sz="0" w:space="0" w:color="auto"/>
            <w:left w:val="none" w:sz="0" w:space="0" w:color="auto"/>
            <w:bottom w:val="none" w:sz="0" w:space="0" w:color="auto"/>
            <w:right w:val="none" w:sz="0" w:space="0" w:color="auto"/>
          </w:divBdr>
        </w:div>
        <w:div w:id="283776590">
          <w:marLeft w:val="0"/>
          <w:marRight w:val="0"/>
          <w:marTop w:val="0"/>
          <w:marBottom w:val="0"/>
          <w:divBdr>
            <w:top w:val="none" w:sz="0" w:space="0" w:color="auto"/>
            <w:left w:val="none" w:sz="0" w:space="0" w:color="auto"/>
            <w:bottom w:val="none" w:sz="0" w:space="0" w:color="auto"/>
            <w:right w:val="none" w:sz="0" w:space="0" w:color="auto"/>
          </w:divBdr>
        </w:div>
        <w:div w:id="1006789583">
          <w:marLeft w:val="0"/>
          <w:marRight w:val="0"/>
          <w:marTop w:val="0"/>
          <w:marBottom w:val="0"/>
          <w:divBdr>
            <w:top w:val="none" w:sz="0" w:space="0" w:color="auto"/>
            <w:left w:val="none" w:sz="0" w:space="0" w:color="auto"/>
            <w:bottom w:val="none" w:sz="0" w:space="0" w:color="auto"/>
            <w:right w:val="none" w:sz="0" w:space="0" w:color="auto"/>
          </w:divBdr>
        </w:div>
        <w:div w:id="783185485">
          <w:marLeft w:val="0"/>
          <w:marRight w:val="0"/>
          <w:marTop w:val="0"/>
          <w:marBottom w:val="0"/>
          <w:divBdr>
            <w:top w:val="none" w:sz="0" w:space="0" w:color="auto"/>
            <w:left w:val="none" w:sz="0" w:space="0" w:color="auto"/>
            <w:bottom w:val="none" w:sz="0" w:space="0" w:color="auto"/>
            <w:right w:val="none" w:sz="0" w:space="0" w:color="auto"/>
          </w:divBdr>
        </w:div>
        <w:div w:id="473135202">
          <w:marLeft w:val="0"/>
          <w:marRight w:val="0"/>
          <w:marTop w:val="0"/>
          <w:marBottom w:val="0"/>
          <w:divBdr>
            <w:top w:val="none" w:sz="0" w:space="0" w:color="auto"/>
            <w:left w:val="none" w:sz="0" w:space="0" w:color="auto"/>
            <w:bottom w:val="none" w:sz="0" w:space="0" w:color="auto"/>
            <w:right w:val="none" w:sz="0" w:space="0" w:color="auto"/>
          </w:divBdr>
        </w:div>
        <w:div w:id="1733892437">
          <w:marLeft w:val="0"/>
          <w:marRight w:val="0"/>
          <w:marTop w:val="0"/>
          <w:marBottom w:val="0"/>
          <w:divBdr>
            <w:top w:val="none" w:sz="0" w:space="0" w:color="auto"/>
            <w:left w:val="none" w:sz="0" w:space="0" w:color="auto"/>
            <w:bottom w:val="none" w:sz="0" w:space="0" w:color="auto"/>
            <w:right w:val="none" w:sz="0" w:space="0" w:color="auto"/>
          </w:divBdr>
        </w:div>
        <w:div w:id="1730885535">
          <w:marLeft w:val="0"/>
          <w:marRight w:val="0"/>
          <w:marTop w:val="0"/>
          <w:marBottom w:val="0"/>
          <w:divBdr>
            <w:top w:val="none" w:sz="0" w:space="0" w:color="auto"/>
            <w:left w:val="none" w:sz="0" w:space="0" w:color="auto"/>
            <w:bottom w:val="none" w:sz="0" w:space="0" w:color="auto"/>
            <w:right w:val="none" w:sz="0" w:space="0" w:color="auto"/>
          </w:divBdr>
        </w:div>
        <w:div w:id="1584604981">
          <w:marLeft w:val="0"/>
          <w:marRight w:val="0"/>
          <w:marTop w:val="0"/>
          <w:marBottom w:val="0"/>
          <w:divBdr>
            <w:top w:val="none" w:sz="0" w:space="0" w:color="auto"/>
            <w:left w:val="none" w:sz="0" w:space="0" w:color="auto"/>
            <w:bottom w:val="none" w:sz="0" w:space="0" w:color="auto"/>
            <w:right w:val="none" w:sz="0" w:space="0" w:color="auto"/>
          </w:divBdr>
        </w:div>
        <w:div w:id="607086140">
          <w:marLeft w:val="0"/>
          <w:marRight w:val="0"/>
          <w:marTop w:val="0"/>
          <w:marBottom w:val="0"/>
          <w:divBdr>
            <w:top w:val="none" w:sz="0" w:space="0" w:color="auto"/>
            <w:left w:val="none" w:sz="0" w:space="0" w:color="auto"/>
            <w:bottom w:val="none" w:sz="0" w:space="0" w:color="auto"/>
            <w:right w:val="none" w:sz="0" w:space="0" w:color="auto"/>
          </w:divBdr>
        </w:div>
        <w:div w:id="652023697">
          <w:marLeft w:val="0"/>
          <w:marRight w:val="0"/>
          <w:marTop w:val="0"/>
          <w:marBottom w:val="0"/>
          <w:divBdr>
            <w:top w:val="none" w:sz="0" w:space="0" w:color="auto"/>
            <w:left w:val="none" w:sz="0" w:space="0" w:color="auto"/>
            <w:bottom w:val="none" w:sz="0" w:space="0" w:color="auto"/>
            <w:right w:val="none" w:sz="0" w:space="0" w:color="auto"/>
          </w:divBdr>
        </w:div>
        <w:div w:id="401564264">
          <w:marLeft w:val="0"/>
          <w:marRight w:val="0"/>
          <w:marTop w:val="0"/>
          <w:marBottom w:val="0"/>
          <w:divBdr>
            <w:top w:val="none" w:sz="0" w:space="0" w:color="auto"/>
            <w:left w:val="none" w:sz="0" w:space="0" w:color="auto"/>
            <w:bottom w:val="none" w:sz="0" w:space="0" w:color="auto"/>
            <w:right w:val="none" w:sz="0" w:space="0" w:color="auto"/>
          </w:divBdr>
        </w:div>
        <w:div w:id="1507328811">
          <w:marLeft w:val="0"/>
          <w:marRight w:val="0"/>
          <w:marTop w:val="0"/>
          <w:marBottom w:val="0"/>
          <w:divBdr>
            <w:top w:val="none" w:sz="0" w:space="0" w:color="auto"/>
            <w:left w:val="none" w:sz="0" w:space="0" w:color="auto"/>
            <w:bottom w:val="none" w:sz="0" w:space="0" w:color="auto"/>
            <w:right w:val="none" w:sz="0" w:space="0" w:color="auto"/>
          </w:divBdr>
        </w:div>
      </w:divsChild>
    </w:div>
    <w:div w:id="32468725">
      <w:bodyDiv w:val="1"/>
      <w:marLeft w:val="0"/>
      <w:marRight w:val="0"/>
      <w:marTop w:val="0"/>
      <w:marBottom w:val="0"/>
      <w:divBdr>
        <w:top w:val="none" w:sz="0" w:space="0" w:color="auto"/>
        <w:left w:val="none" w:sz="0" w:space="0" w:color="auto"/>
        <w:bottom w:val="none" w:sz="0" w:space="0" w:color="auto"/>
        <w:right w:val="none" w:sz="0" w:space="0" w:color="auto"/>
      </w:divBdr>
    </w:div>
    <w:div w:id="119614280">
      <w:bodyDiv w:val="1"/>
      <w:marLeft w:val="0"/>
      <w:marRight w:val="0"/>
      <w:marTop w:val="0"/>
      <w:marBottom w:val="0"/>
      <w:divBdr>
        <w:top w:val="none" w:sz="0" w:space="0" w:color="auto"/>
        <w:left w:val="none" w:sz="0" w:space="0" w:color="auto"/>
        <w:bottom w:val="none" w:sz="0" w:space="0" w:color="auto"/>
        <w:right w:val="none" w:sz="0" w:space="0" w:color="auto"/>
      </w:divBdr>
    </w:div>
    <w:div w:id="126975395">
      <w:bodyDiv w:val="1"/>
      <w:marLeft w:val="0"/>
      <w:marRight w:val="0"/>
      <w:marTop w:val="0"/>
      <w:marBottom w:val="0"/>
      <w:divBdr>
        <w:top w:val="none" w:sz="0" w:space="0" w:color="auto"/>
        <w:left w:val="none" w:sz="0" w:space="0" w:color="auto"/>
        <w:bottom w:val="none" w:sz="0" w:space="0" w:color="auto"/>
        <w:right w:val="none" w:sz="0" w:space="0" w:color="auto"/>
      </w:divBdr>
    </w:div>
    <w:div w:id="129446703">
      <w:bodyDiv w:val="1"/>
      <w:marLeft w:val="0"/>
      <w:marRight w:val="0"/>
      <w:marTop w:val="0"/>
      <w:marBottom w:val="0"/>
      <w:divBdr>
        <w:top w:val="none" w:sz="0" w:space="0" w:color="auto"/>
        <w:left w:val="none" w:sz="0" w:space="0" w:color="auto"/>
        <w:bottom w:val="none" w:sz="0" w:space="0" w:color="auto"/>
        <w:right w:val="none" w:sz="0" w:space="0" w:color="auto"/>
      </w:divBdr>
    </w:div>
    <w:div w:id="266546468">
      <w:bodyDiv w:val="1"/>
      <w:marLeft w:val="0"/>
      <w:marRight w:val="0"/>
      <w:marTop w:val="0"/>
      <w:marBottom w:val="0"/>
      <w:divBdr>
        <w:top w:val="none" w:sz="0" w:space="0" w:color="auto"/>
        <w:left w:val="none" w:sz="0" w:space="0" w:color="auto"/>
        <w:bottom w:val="none" w:sz="0" w:space="0" w:color="auto"/>
        <w:right w:val="none" w:sz="0" w:space="0" w:color="auto"/>
      </w:divBdr>
    </w:div>
    <w:div w:id="688144462">
      <w:bodyDiv w:val="1"/>
      <w:marLeft w:val="0"/>
      <w:marRight w:val="0"/>
      <w:marTop w:val="0"/>
      <w:marBottom w:val="0"/>
      <w:divBdr>
        <w:top w:val="none" w:sz="0" w:space="0" w:color="auto"/>
        <w:left w:val="none" w:sz="0" w:space="0" w:color="auto"/>
        <w:bottom w:val="none" w:sz="0" w:space="0" w:color="auto"/>
        <w:right w:val="none" w:sz="0" w:space="0" w:color="auto"/>
      </w:divBdr>
    </w:div>
    <w:div w:id="703796618">
      <w:bodyDiv w:val="1"/>
      <w:marLeft w:val="0"/>
      <w:marRight w:val="0"/>
      <w:marTop w:val="0"/>
      <w:marBottom w:val="0"/>
      <w:divBdr>
        <w:top w:val="none" w:sz="0" w:space="0" w:color="auto"/>
        <w:left w:val="none" w:sz="0" w:space="0" w:color="auto"/>
        <w:bottom w:val="none" w:sz="0" w:space="0" w:color="auto"/>
        <w:right w:val="none" w:sz="0" w:space="0" w:color="auto"/>
      </w:divBdr>
    </w:div>
    <w:div w:id="788476786">
      <w:bodyDiv w:val="1"/>
      <w:marLeft w:val="0"/>
      <w:marRight w:val="0"/>
      <w:marTop w:val="0"/>
      <w:marBottom w:val="0"/>
      <w:divBdr>
        <w:top w:val="none" w:sz="0" w:space="0" w:color="auto"/>
        <w:left w:val="none" w:sz="0" w:space="0" w:color="auto"/>
        <w:bottom w:val="none" w:sz="0" w:space="0" w:color="auto"/>
        <w:right w:val="none" w:sz="0" w:space="0" w:color="auto"/>
      </w:divBdr>
    </w:div>
    <w:div w:id="1024983917">
      <w:bodyDiv w:val="1"/>
      <w:marLeft w:val="0"/>
      <w:marRight w:val="0"/>
      <w:marTop w:val="0"/>
      <w:marBottom w:val="0"/>
      <w:divBdr>
        <w:top w:val="none" w:sz="0" w:space="0" w:color="auto"/>
        <w:left w:val="none" w:sz="0" w:space="0" w:color="auto"/>
        <w:bottom w:val="none" w:sz="0" w:space="0" w:color="auto"/>
        <w:right w:val="none" w:sz="0" w:space="0" w:color="auto"/>
      </w:divBdr>
    </w:div>
    <w:div w:id="1041829292">
      <w:bodyDiv w:val="1"/>
      <w:marLeft w:val="0"/>
      <w:marRight w:val="0"/>
      <w:marTop w:val="0"/>
      <w:marBottom w:val="0"/>
      <w:divBdr>
        <w:top w:val="none" w:sz="0" w:space="0" w:color="auto"/>
        <w:left w:val="none" w:sz="0" w:space="0" w:color="auto"/>
        <w:bottom w:val="none" w:sz="0" w:space="0" w:color="auto"/>
        <w:right w:val="none" w:sz="0" w:space="0" w:color="auto"/>
      </w:divBdr>
      <w:divsChild>
        <w:div w:id="1814711840">
          <w:marLeft w:val="0"/>
          <w:marRight w:val="0"/>
          <w:marTop w:val="0"/>
          <w:marBottom w:val="0"/>
          <w:divBdr>
            <w:top w:val="none" w:sz="0" w:space="0" w:color="auto"/>
            <w:left w:val="none" w:sz="0" w:space="0" w:color="auto"/>
            <w:bottom w:val="none" w:sz="0" w:space="0" w:color="auto"/>
            <w:right w:val="none" w:sz="0" w:space="0" w:color="auto"/>
          </w:divBdr>
        </w:div>
        <w:div w:id="1462458029">
          <w:marLeft w:val="0"/>
          <w:marRight w:val="0"/>
          <w:marTop w:val="0"/>
          <w:marBottom w:val="0"/>
          <w:divBdr>
            <w:top w:val="none" w:sz="0" w:space="0" w:color="auto"/>
            <w:left w:val="none" w:sz="0" w:space="0" w:color="auto"/>
            <w:bottom w:val="none" w:sz="0" w:space="0" w:color="auto"/>
            <w:right w:val="none" w:sz="0" w:space="0" w:color="auto"/>
          </w:divBdr>
        </w:div>
      </w:divsChild>
    </w:div>
    <w:div w:id="1216745545">
      <w:bodyDiv w:val="1"/>
      <w:marLeft w:val="0"/>
      <w:marRight w:val="0"/>
      <w:marTop w:val="0"/>
      <w:marBottom w:val="0"/>
      <w:divBdr>
        <w:top w:val="none" w:sz="0" w:space="0" w:color="auto"/>
        <w:left w:val="none" w:sz="0" w:space="0" w:color="auto"/>
        <w:bottom w:val="none" w:sz="0" w:space="0" w:color="auto"/>
        <w:right w:val="none" w:sz="0" w:space="0" w:color="auto"/>
      </w:divBdr>
    </w:div>
    <w:div w:id="1314798766">
      <w:bodyDiv w:val="1"/>
      <w:marLeft w:val="0"/>
      <w:marRight w:val="0"/>
      <w:marTop w:val="0"/>
      <w:marBottom w:val="0"/>
      <w:divBdr>
        <w:top w:val="none" w:sz="0" w:space="0" w:color="auto"/>
        <w:left w:val="none" w:sz="0" w:space="0" w:color="auto"/>
        <w:bottom w:val="none" w:sz="0" w:space="0" w:color="auto"/>
        <w:right w:val="none" w:sz="0" w:space="0" w:color="auto"/>
      </w:divBdr>
    </w:div>
    <w:div w:id="1384330829">
      <w:bodyDiv w:val="1"/>
      <w:marLeft w:val="0"/>
      <w:marRight w:val="0"/>
      <w:marTop w:val="0"/>
      <w:marBottom w:val="0"/>
      <w:divBdr>
        <w:top w:val="none" w:sz="0" w:space="0" w:color="auto"/>
        <w:left w:val="none" w:sz="0" w:space="0" w:color="auto"/>
        <w:bottom w:val="none" w:sz="0" w:space="0" w:color="auto"/>
        <w:right w:val="none" w:sz="0" w:space="0" w:color="auto"/>
      </w:divBdr>
      <w:divsChild>
        <w:div w:id="1118647751">
          <w:marLeft w:val="0"/>
          <w:marRight w:val="0"/>
          <w:marTop w:val="240"/>
          <w:marBottom w:val="240"/>
          <w:divBdr>
            <w:top w:val="none" w:sz="0" w:space="0" w:color="auto"/>
            <w:left w:val="none" w:sz="0" w:space="0" w:color="auto"/>
            <w:bottom w:val="none" w:sz="0" w:space="0" w:color="auto"/>
            <w:right w:val="none" w:sz="0" w:space="0" w:color="auto"/>
          </w:divBdr>
        </w:div>
        <w:div w:id="662438042">
          <w:marLeft w:val="0"/>
          <w:marRight w:val="0"/>
          <w:marTop w:val="240"/>
          <w:marBottom w:val="240"/>
          <w:divBdr>
            <w:top w:val="none" w:sz="0" w:space="0" w:color="auto"/>
            <w:left w:val="none" w:sz="0" w:space="0" w:color="auto"/>
            <w:bottom w:val="none" w:sz="0" w:space="0" w:color="auto"/>
            <w:right w:val="none" w:sz="0" w:space="0" w:color="auto"/>
          </w:divBdr>
        </w:div>
        <w:div w:id="401224200">
          <w:marLeft w:val="0"/>
          <w:marRight w:val="0"/>
          <w:marTop w:val="240"/>
          <w:marBottom w:val="240"/>
          <w:divBdr>
            <w:top w:val="none" w:sz="0" w:space="0" w:color="auto"/>
            <w:left w:val="none" w:sz="0" w:space="0" w:color="auto"/>
            <w:bottom w:val="none" w:sz="0" w:space="0" w:color="auto"/>
            <w:right w:val="none" w:sz="0" w:space="0" w:color="auto"/>
          </w:divBdr>
        </w:div>
        <w:div w:id="1987276883">
          <w:marLeft w:val="0"/>
          <w:marRight w:val="0"/>
          <w:marTop w:val="240"/>
          <w:marBottom w:val="240"/>
          <w:divBdr>
            <w:top w:val="none" w:sz="0" w:space="0" w:color="auto"/>
            <w:left w:val="none" w:sz="0" w:space="0" w:color="auto"/>
            <w:bottom w:val="none" w:sz="0" w:space="0" w:color="auto"/>
            <w:right w:val="none" w:sz="0" w:space="0" w:color="auto"/>
          </w:divBdr>
        </w:div>
      </w:divsChild>
    </w:div>
    <w:div w:id="1403068714">
      <w:bodyDiv w:val="1"/>
      <w:marLeft w:val="0"/>
      <w:marRight w:val="0"/>
      <w:marTop w:val="0"/>
      <w:marBottom w:val="0"/>
      <w:divBdr>
        <w:top w:val="none" w:sz="0" w:space="0" w:color="auto"/>
        <w:left w:val="none" w:sz="0" w:space="0" w:color="auto"/>
        <w:bottom w:val="none" w:sz="0" w:space="0" w:color="auto"/>
        <w:right w:val="none" w:sz="0" w:space="0" w:color="auto"/>
      </w:divBdr>
    </w:div>
    <w:div w:id="1442189247">
      <w:bodyDiv w:val="1"/>
      <w:marLeft w:val="0"/>
      <w:marRight w:val="0"/>
      <w:marTop w:val="0"/>
      <w:marBottom w:val="0"/>
      <w:divBdr>
        <w:top w:val="none" w:sz="0" w:space="0" w:color="auto"/>
        <w:left w:val="none" w:sz="0" w:space="0" w:color="auto"/>
        <w:bottom w:val="none" w:sz="0" w:space="0" w:color="auto"/>
        <w:right w:val="none" w:sz="0" w:space="0" w:color="auto"/>
      </w:divBdr>
    </w:div>
    <w:div w:id="1485124007">
      <w:bodyDiv w:val="1"/>
      <w:marLeft w:val="0"/>
      <w:marRight w:val="0"/>
      <w:marTop w:val="0"/>
      <w:marBottom w:val="0"/>
      <w:divBdr>
        <w:top w:val="none" w:sz="0" w:space="0" w:color="auto"/>
        <w:left w:val="none" w:sz="0" w:space="0" w:color="auto"/>
        <w:bottom w:val="none" w:sz="0" w:space="0" w:color="auto"/>
        <w:right w:val="none" w:sz="0" w:space="0" w:color="auto"/>
      </w:divBdr>
    </w:div>
    <w:div w:id="1487937964">
      <w:bodyDiv w:val="1"/>
      <w:marLeft w:val="0"/>
      <w:marRight w:val="0"/>
      <w:marTop w:val="0"/>
      <w:marBottom w:val="0"/>
      <w:divBdr>
        <w:top w:val="none" w:sz="0" w:space="0" w:color="auto"/>
        <w:left w:val="none" w:sz="0" w:space="0" w:color="auto"/>
        <w:bottom w:val="none" w:sz="0" w:space="0" w:color="auto"/>
        <w:right w:val="none" w:sz="0" w:space="0" w:color="auto"/>
      </w:divBdr>
      <w:divsChild>
        <w:div w:id="1895969732">
          <w:marLeft w:val="0"/>
          <w:marRight w:val="0"/>
          <w:marTop w:val="0"/>
          <w:marBottom w:val="0"/>
          <w:divBdr>
            <w:top w:val="none" w:sz="0" w:space="0" w:color="auto"/>
            <w:left w:val="none" w:sz="0" w:space="0" w:color="auto"/>
            <w:bottom w:val="none" w:sz="0" w:space="0" w:color="auto"/>
            <w:right w:val="none" w:sz="0" w:space="0" w:color="auto"/>
          </w:divBdr>
        </w:div>
        <w:div w:id="1856113005">
          <w:marLeft w:val="0"/>
          <w:marRight w:val="0"/>
          <w:marTop w:val="0"/>
          <w:marBottom w:val="0"/>
          <w:divBdr>
            <w:top w:val="none" w:sz="0" w:space="0" w:color="auto"/>
            <w:left w:val="none" w:sz="0" w:space="0" w:color="auto"/>
            <w:bottom w:val="none" w:sz="0" w:space="0" w:color="auto"/>
            <w:right w:val="none" w:sz="0" w:space="0" w:color="auto"/>
          </w:divBdr>
        </w:div>
        <w:div w:id="2037153059">
          <w:marLeft w:val="0"/>
          <w:marRight w:val="0"/>
          <w:marTop w:val="0"/>
          <w:marBottom w:val="0"/>
          <w:divBdr>
            <w:top w:val="none" w:sz="0" w:space="0" w:color="auto"/>
            <w:left w:val="none" w:sz="0" w:space="0" w:color="auto"/>
            <w:bottom w:val="none" w:sz="0" w:space="0" w:color="auto"/>
            <w:right w:val="none" w:sz="0" w:space="0" w:color="auto"/>
          </w:divBdr>
        </w:div>
      </w:divsChild>
    </w:div>
    <w:div w:id="1498378106">
      <w:bodyDiv w:val="1"/>
      <w:marLeft w:val="0"/>
      <w:marRight w:val="0"/>
      <w:marTop w:val="0"/>
      <w:marBottom w:val="0"/>
      <w:divBdr>
        <w:top w:val="none" w:sz="0" w:space="0" w:color="auto"/>
        <w:left w:val="none" w:sz="0" w:space="0" w:color="auto"/>
        <w:bottom w:val="none" w:sz="0" w:space="0" w:color="auto"/>
        <w:right w:val="none" w:sz="0" w:space="0" w:color="auto"/>
      </w:divBdr>
    </w:div>
    <w:div w:id="1549755310">
      <w:bodyDiv w:val="1"/>
      <w:marLeft w:val="0"/>
      <w:marRight w:val="0"/>
      <w:marTop w:val="0"/>
      <w:marBottom w:val="0"/>
      <w:divBdr>
        <w:top w:val="none" w:sz="0" w:space="0" w:color="auto"/>
        <w:left w:val="none" w:sz="0" w:space="0" w:color="auto"/>
        <w:bottom w:val="none" w:sz="0" w:space="0" w:color="auto"/>
        <w:right w:val="none" w:sz="0" w:space="0" w:color="auto"/>
      </w:divBdr>
      <w:divsChild>
        <w:div w:id="231240441">
          <w:marLeft w:val="0"/>
          <w:marRight w:val="0"/>
          <w:marTop w:val="0"/>
          <w:marBottom w:val="0"/>
          <w:divBdr>
            <w:top w:val="none" w:sz="0" w:space="0" w:color="auto"/>
            <w:left w:val="none" w:sz="0" w:space="0" w:color="auto"/>
            <w:bottom w:val="none" w:sz="0" w:space="0" w:color="auto"/>
            <w:right w:val="none" w:sz="0" w:space="0" w:color="auto"/>
          </w:divBdr>
        </w:div>
        <w:div w:id="128939567">
          <w:marLeft w:val="0"/>
          <w:marRight w:val="0"/>
          <w:marTop w:val="0"/>
          <w:marBottom w:val="0"/>
          <w:divBdr>
            <w:top w:val="none" w:sz="0" w:space="0" w:color="auto"/>
            <w:left w:val="none" w:sz="0" w:space="0" w:color="auto"/>
            <w:bottom w:val="none" w:sz="0" w:space="0" w:color="auto"/>
            <w:right w:val="none" w:sz="0" w:space="0" w:color="auto"/>
          </w:divBdr>
        </w:div>
        <w:div w:id="663045796">
          <w:marLeft w:val="0"/>
          <w:marRight w:val="0"/>
          <w:marTop w:val="0"/>
          <w:marBottom w:val="0"/>
          <w:divBdr>
            <w:top w:val="none" w:sz="0" w:space="0" w:color="auto"/>
            <w:left w:val="none" w:sz="0" w:space="0" w:color="auto"/>
            <w:bottom w:val="none" w:sz="0" w:space="0" w:color="auto"/>
            <w:right w:val="none" w:sz="0" w:space="0" w:color="auto"/>
          </w:divBdr>
        </w:div>
        <w:div w:id="1505627092">
          <w:marLeft w:val="0"/>
          <w:marRight w:val="0"/>
          <w:marTop w:val="0"/>
          <w:marBottom w:val="0"/>
          <w:divBdr>
            <w:top w:val="none" w:sz="0" w:space="0" w:color="auto"/>
            <w:left w:val="none" w:sz="0" w:space="0" w:color="auto"/>
            <w:bottom w:val="none" w:sz="0" w:space="0" w:color="auto"/>
            <w:right w:val="none" w:sz="0" w:space="0" w:color="auto"/>
          </w:divBdr>
        </w:div>
        <w:div w:id="2114743482">
          <w:marLeft w:val="0"/>
          <w:marRight w:val="0"/>
          <w:marTop w:val="0"/>
          <w:marBottom w:val="0"/>
          <w:divBdr>
            <w:top w:val="none" w:sz="0" w:space="0" w:color="auto"/>
            <w:left w:val="none" w:sz="0" w:space="0" w:color="auto"/>
            <w:bottom w:val="none" w:sz="0" w:space="0" w:color="auto"/>
            <w:right w:val="none" w:sz="0" w:space="0" w:color="auto"/>
          </w:divBdr>
        </w:div>
        <w:div w:id="719941340">
          <w:marLeft w:val="0"/>
          <w:marRight w:val="0"/>
          <w:marTop w:val="0"/>
          <w:marBottom w:val="0"/>
          <w:divBdr>
            <w:top w:val="none" w:sz="0" w:space="0" w:color="auto"/>
            <w:left w:val="none" w:sz="0" w:space="0" w:color="auto"/>
            <w:bottom w:val="none" w:sz="0" w:space="0" w:color="auto"/>
            <w:right w:val="none" w:sz="0" w:space="0" w:color="auto"/>
          </w:divBdr>
        </w:div>
        <w:div w:id="890187142">
          <w:marLeft w:val="0"/>
          <w:marRight w:val="0"/>
          <w:marTop w:val="0"/>
          <w:marBottom w:val="0"/>
          <w:divBdr>
            <w:top w:val="none" w:sz="0" w:space="0" w:color="auto"/>
            <w:left w:val="none" w:sz="0" w:space="0" w:color="auto"/>
            <w:bottom w:val="none" w:sz="0" w:space="0" w:color="auto"/>
            <w:right w:val="none" w:sz="0" w:space="0" w:color="auto"/>
          </w:divBdr>
        </w:div>
        <w:div w:id="616595416">
          <w:marLeft w:val="0"/>
          <w:marRight w:val="0"/>
          <w:marTop w:val="0"/>
          <w:marBottom w:val="0"/>
          <w:divBdr>
            <w:top w:val="none" w:sz="0" w:space="0" w:color="auto"/>
            <w:left w:val="none" w:sz="0" w:space="0" w:color="auto"/>
            <w:bottom w:val="none" w:sz="0" w:space="0" w:color="auto"/>
            <w:right w:val="none" w:sz="0" w:space="0" w:color="auto"/>
          </w:divBdr>
        </w:div>
        <w:div w:id="144980656">
          <w:marLeft w:val="0"/>
          <w:marRight w:val="0"/>
          <w:marTop w:val="0"/>
          <w:marBottom w:val="0"/>
          <w:divBdr>
            <w:top w:val="none" w:sz="0" w:space="0" w:color="auto"/>
            <w:left w:val="none" w:sz="0" w:space="0" w:color="auto"/>
            <w:bottom w:val="none" w:sz="0" w:space="0" w:color="auto"/>
            <w:right w:val="none" w:sz="0" w:space="0" w:color="auto"/>
          </w:divBdr>
        </w:div>
        <w:div w:id="1219322974">
          <w:marLeft w:val="0"/>
          <w:marRight w:val="0"/>
          <w:marTop w:val="0"/>
          <w:marBottom w:val="0"/>
          <w:divBdr>
            <w:top w:val="none" w:sz="0" w:space="0" w:color="auto"/>
            <w:left w:val="none" w:sz="0" w:space="0" w:color="auto"/>
            <w:bottom w:val="none" w:sz="0" w:space="0" w:color="auto"/>
            <w:right w:val="none" w:sz="0" w:space="0" w:color="auto"/>
          </w:divBdr>
        </w:div>
        <w:div w:id="1559514265">
          <w:marLeft w:val="0"/>
          <w:marRight w:val="0"/>
          <w:marTop w:val="0"/>
          <w:marBottom w:val="0"/>
          <w:divBdr>
            <w:top w:val="none" w:sz="0" w:space="0" w:color="auto"/>
            <w:left w:val="none" w:sz="0" w:space="0" w:color="auto"/>
            <w:bottom w:val="none" w:sz="0" w:space="0" w:color="auto"/>
            <w:right w:val="none" w:sz="0" w:space="0" w:color="auto"/>
          </w:divBdr>
        </w:div>
        <w:div w:id="1470393084">
          <w:marLeft w:val="0"/>
          <w:marRight w:val="0"/>
          <w:marTop w:val="0"/>
          <w:marBottom w:val="0"/>
          <w:divBdr>
            <w:top w:val="none" w:sz="0" w:space="0" w:color="auto"/>
            <w:left w:val="none" w:sz="0" w:space="0" w:color="auto"/>
            <w:bottom w:val="none" w:sz="0" w:space="0" w:color="auto"/>
            <w:right w:val="none" w:sz="0" w:space="0" w:color="auto"/>
          </w:divBdr>
        </w:div>
        <w:div w:id="1545019669">
          <w:marLeft w:val="0"/>
          <w:marRight w:val="0"/>
          <w:marTop w:val="0"/>
          <w:marBottom w:val="0"/>
          <w:divBdr>
            <w:top w:val="none" w:sz="0" w:space="0" w:color="auto"/>
            <w:left w:val="none" w:sz="0" w:space="0" w:color="auto"/>
            <w:bottom w:val="none" w:sz="0" w:space="0" w:color="auto"/>
            <w:right w:val="none" w:sz="0" w:space="0" w:color="auto"/>
          </w:divBdr>
        </w:div>
        <w:div w:id="1804730452">
          <w:marLeft w:val="0"/>
          <w:marRight w:val="0"/>
          <w:marTop w:val="0"/>
          <w:marBottom w:val="0"/>
          <w:divBdr>
            <w:top w:val="none" w:sz="0" w:space="0" w:color="auto"/>
            <w:left w:val="none" w:sz="0" w:space="0" w:color="auto"/>
            <w:bottom w:val="none" w:sz="0" w:space="0" w:color="auto"/>
            <w:right w:val="none" w:sz="0" w:space="0" w:color="auto"/>
          </w:divBdr>
        </w:div>
        <w:div w:id="326596796">
          <w:marLeft w:val="0"/>
          <w:marRight w:val="0"/>
          <w:marTop w:val="0"/>
          <w:marBottom w:val="0"/>
          <w:divBdr>
            <w:top w:val="none" w:sz="0" w:space="0" w:color="auto"/>
            <w:left w:val="none" w:sz="0" w:space="0" w:color="auto"/>
            <w:bottom w:val="none" w:sz="0" w:space="0" w:color="auto"/>
            <w:right w:val="none" w:sz="0" w:space="0" w:color="auto"/>
          </w:divBdr>
        </w:div>
        <w:div w:id="2064207303">
          <w:marLeft w:val="0"/>
          <w:marRight w:val="0"/>
          <w:marTop w:val="0"/>
          <w:marBottom w:val="0"/>
          <w:divBdr>
            <w:top w:val="none" w:sz="0" w:space="0" w:color="auto"/>
            <w:left w:val="none" w:sz="0" w:space="0" w:color="auto"/>
            <w:bottom w:val="none" w:sz="0" w:space="0" w:color="auto"/>
            <w:right w:val="none" w:sz="0" w:space="0" w:color="auto"/>
          </w:divBdr>
        </w:div>
        <w:div w:id="1680304352">
          <w:marLeft w:val="0"/>
          <w:marRight w:val="0"/>
          <w:marTop w:val="0"/>
          <w:marBottom w:val="0"/>
          <w:divBdr>
            <w:top w:val="none" w:sz="0" w:space="0" w:color="auto"/>
            <w:left w:val="none" w:sz="0" w:space="0" w:color="auto"/>
            <w:bottom w:val="none" w:sz="0" w:space="0" w:color="auto"/>
            <w:right w:val="none" w:sz="0" w:space="0" w:color="auto"/>
          </w:divBdr>
        </w:div>
        <w:div w:id="1185097413">
          <w:marLeft w:val="0"/>
          <w:marRight w:val="0"/>
          <w:marTop w:val="0"/>
          <w:marBottom w:val="0"/>
          <w:divBdr>
            <w:top w:val="none" w:sz="0" w:space="0" w:color="auto"/>
            <w:left w:val="none" w:sz="0" w:space="0" w:color="auto"/>
            <w:bottom w:val="none" w:sz="0" w:space="0" w:color="auto"/>
            <w:right w:val="none" w:sz="0" w:space="0" w:color="auto"/>
          </w:divBdr>
        </w:div>
        <w:div w:id="396784547">
          <w:marLeft w:val="0"/>
          <w:marRight w:val="0"/>
          <w:marTop w:val="0"/>
          <w:marBottom w:val="0"/>
          <w:divBdr>
            <w:top w:val="none" w:sz="0" w:space="0" w:color="auto"/>
            <w:left w:val="none" w:sz="0" w:space="0" w:color="auto"/>
            <w:bottom w:val="none" w:sz="0" w:space="0" w:color="auto"/>
            <w:right w:val="none" w:sz="0" w:space="0" w:color="auto"/>
          </w:divBdr>
        </w:div>
      </w:divsChild>
    </w:div>
    <w:div w:id="1586919051">
      <w:bodyDiv w:val="1"/>
      <w:marLeft w:val="0"/>
      <w:marRight w:val="0"/>
      <w:marTop w:val="0"/>
      <w:marBottom w:val="0"/>
      <w:divBdr>
        <w:top w:val="none" w:sz="0" w:space="0" w:color="auto"/>
        <w:left w:val="none" w:sz="0" w:space="0" w:color="auto"/>
        <w:bottom w:val="none" w:sz="0" w:space="0" w:color="auto"/>
        <w:right w:val="none" w:sz="0" w:space="0" w:color="auto"/>
      </w:divBdr>
    </w:div>
    <w:div w:id="1597246940">
      <w:bodyDiv w:val="1"/>
      <w:marLeft w:val="0"/>
      <w:marRight w:val="0"/>
      <w:marTop w:val="0"/>
      <w:marBottom w:val="0"/>
      <w:divBdr>
        <w:top w:val="none" w:sz="0" w:space="0" w:color="auto"/>
        <w:left w:val="none" w:sz="0" w:space="0" w:color="auto"/>
        <w:bottom w:val="none" w:sz="0" w:space="0" w:color="auto"/>
        <w:right w:val="none" w:sz="0" w:space="0" w:color="auto"/>
      </w:divBdr>
      <w:divsChild>
        <w:div w:id="551229889">
          <w:marLeft w:val="0"/>
          <w:marRight w:val="0"/>
          <w:marTop w:val="0"/>
          <w:marBottom w:val="0"/>
          <w:divBdr>
            <w:top w:val="none" w:sz="0" w:space="0" w:color="auto"/>
            <w:left w:val="none" w:sz="0" w:space="0" w:color="auto"/>
            <w:bottom w:val="none" w:sz="0" w:space="0" w:color="auto"/>
            <w:right w:val="none" w:sz="0" w:space="0" w:color="auto"/>
          </w:divBdr>
        </w:div>
        <w:div w:id="233392402">
          <w:marLeft w:val="0"/>
          <w:marRight w:val="0"/>
          <w:marTop w:val="0"/>
          <w:marBottom w:val="0"/>
          <w:divBdr>
            <w:top w:val="none" w:sz="0" w:space="0" w:color="auto"/>
            <w:left w:val="none" w:sz="0" w:space="0" w:color="auto"/>
            <w:bottom w:val="none" w:sz="0" w:space="0" w:color="auto"/>
            <w:right w:val="none" w:sz="0" w:space="0" w:color="auto"/>
          </w:divBdr>
        </w:div>
        <w:div w:id="1109815653">
          <w:marLeft w:val="0"/>
          <w:marRight w:val="0"/>
          <w:marTop w:val="0"/>
          <w:marBottom w:val="0"/>
          <w:divBdr>
            <w:top w:val="none" w:sz="0" w:space="0" w:color="auto"/>
            <w:left w:val="none" w:sz="0" w:space="0" w:color="auto"/>
            <w:bottom w:val="none" w:sz="0" w:space="0" w:color="auto"/>
            <w:right w:val="none" w:sz="0" w:space="0" w:color="auto"/>
          </w:divBdr>
        </w:div>
        <w:div w:id="1278564003">
          <w:marLeft w:val="0"/>
          <w:marRight w:val="0"/>
          <w:marTop w:val="0"/>
          <w:marBottom w:val="0"/>
          <w:divBdr>
            <w:top w:val="none" w:sz="0" w:space="0" w:color="auto"/>
            <w:left w:val="none" w:sz="0" w:space="0" w:color="auto"/>
            <w:bottom w:val="none" w:sz="0" w:space="0" w:color="auto"/>
            <w:right w:val="none" w:sz="0" w:space="0" w:color="auto"/>
          </w:divBdr>
        </w:div>
        <w:div w:id="1547176676">
          <w:marLeft w:val="0"/>
          <w:marRight w:val="0"/>
          <w:marTop w:val="0"/>
          <w:marBottom w:val="0"/>
          <w:divBdr>
            <w:top w:val="none" w:sz="0" w:space="0" w:color="auto"/>
            <w:left w:val="none" w:sz="0" w:space="0" w:color="auto"/>
            <w:bottom w:val="none" w:sz="0" w:space="0" w:color="auto"/>
            <w:right w:val="none" w:sz="0" w:space="0" w:color="auto"/>
          </w:divBdr>
        </w:div>
        <w:div w:id="1668484803">
          <w:marLeft w:val="0"/>
          <w:marRight w:val="0"/>
          <w:marTop w:val="0"/>
          <w:marBottom w:val="0"/>
          <w:divBdr>
            <w:top w:val="none" w:sz="0" w:space="0" w:color="auto"/>
            <w:left w:val="none" w:sz="0" w:space="0" w:color="auto"/>
            <w:bottom w:val="none" w:sz="0" w:space="0" w:color="auto"/>
            <w:right w:val="none" w:sz="0" w:space="0" w:color="auto"/>
          </w:divBdr>
        </w:div>
        <w:div w:id="1432319136">
          <w:marLeft w:val="0"/>
          <w:marRight w:val="0"/>
          <w:marTop w:val="0"/>
          <w:marBottom w:val="0"/>
          <w:divBdr>
            <w:top w:val="none" w:sz="0" w:space="0" w:color="auto"/>
            <w:left w:val="none" w:sz="0" w:space="0" w:color="auto"/>
            <w:bottom w:val="none" w:sz="0" w:space="0" w:color="auto"/>
            <w:right w:val="none" w:sz="0" w:space="0" w:color="auto"/>
          </w:divBdr>
        </w:div>
        <w:div w:id="1241715875">
          <w:marLeft w:val="0"/>
          <w:marRight w:val="0"/>
          <w:marTop w:val="0"/>
          <w:marBottom w:val="0"/>
          <w:divBdr>
            <w:top w:val="none" w:sz="0" w:space="0" w:color="auto"/>
            <w:left w:val="none" w:sz="0" w:space="0" w:color="auto"/>
            <w:bottom w:val="none" w:sz="0" w:space="0" w:color="auto"/>
            <w:right w:val="none" w:sz="0" w:space="0" w:color="auto"/>
          </w:divBdr>
        </w:div>
        <w:div w:id="994185395">
          <w:marLeft w:val="0"/>
          <w:marRight w:val="0"/>
          <w:marTop w:val="0"/>
          <w:marBottom w:val="0"/>
          <w:divBdr>
            <w:top w:val="none" w:sz="0" w:space="0" w:color="auto"/>
            <w:left w:val="none" w:sz="0" w:space="0" w:color="auto"/>
            <w:bottom w:val="none" w:sz="0" w:space="0" w:color="auto"/>
            <w:right w:val="none" w:sz="0" w:space="0" w:color="auto"/>
          </w:divBdr>
        </w:div>
        <w:div w:id="501967314">
          <w:marLeft w:val="0"/>
          <w:marRight w:val="0"/>
          <w:marTop w:val="0"/>
          <w:marBottom w:val="0"/>
          <w:divBdr>
            <w:top w:val="none" w:sz="0" w:space="0" w:color="auto"/>
            <w:left w:val="none" w:sz="0" w:space="0" w:color="auto"/>
            <w:bottom w:val="none" w:sz="0" w:space="0" w:color="auto"/>
            <w:right w:val="none" w:sz="0" w:space="0" w:color="auto"/>
          </w:divBdr>
        </w:div>
        <w:div w:id="919171467">
          <w:marLeft w:val="0"/>
          <w:marRight w:val="0"/>
          <w:marTop w:val="0"/>
          <w:marBottom w:val="0"/>
          <w:divBdr>
            <w:top w:val="none" w:sz="0" w:space="0" w:color="auto"/>
            <w:left w:val="none" w:sz="0" w:space="0" w:color="auto"/>
            <w:bottom w:val="none" w:sz="0" w:space="0" w:color="auto"/>
            <w:right w:val="none" w:sz="0" w:space="0" w:color="auto"/>
          </w:divBdr>
        </w:div>
        <w:div w:id="2113931918">
          <w:marLeft w:val="0"/>
          <w:marRight w:val="0"/>
          <w:marTop w:val="0"/>
          <w:marBottom w:val="0"/>
          <w:divBdr>
            <w:top w:val="none" w:sz="0" w:space="0" w:color="auto"/>
            <w:left w:val="none" w:sz="0" w:space="0" w:color="auto"/>
            <w:bottom w:val="none" w:sz="0" w:space="0" w:color="auto"/>
            <w:right w:val="none" w:sz="0" w:space="0" w:color="auto"/>
          </w:divBdr>
        </w:div>
        <w:div w:id="110170173">
          <w:marLeft w:val="0"/>
          <w:marRight w:val="0"/>
          <w:marTop w:val="0"/>
          <w:marBottom w:val="0"/>
          <w:divBdr>
            <w:top w:val="none" w:sz="0" w:space="0" w:color="auto"/>
            <w:left w:val="none" w:sz="0" w:space="0" w:color="auto"/>
            <w:bottom w:val="none" w:sz="0" w:space="0" w:color="auto"/>
            <w:right w:val="none" w:sz="0" w:space="0" w:color="auto"/>
          </w:divBdr>
        </w:div>
        <w:div w:id="2021816067">
          <w:marLeft w:val="0"/>
          <w:marRight w:val="0"/>
          <w:marTop w:val="0"/>
          <w:marBottom w:val="0"/>
          <w:divBdr>
            <w:top w:val="none" w:sz="0" w:space="0" w:color="auto"/>
            <w:left w:val="none" w:sz="0" w:space="0" w:color="auto"/>
            <w:bottom w:val="none" w:sz="0" w:space="0" w:color="auto"/>
            <w:right w:val="none" w:sz="0" w:space="0" w:color="auto"/>
          </w:divBdr>
        </w:div>
      </w:divsChild>
    </w:div>
    <w:div w:id="1602375772">
      <w:bodyDiv w:val="1"/>
      <w:marLeft w:val="0"/>
      <w:marRight w:val="0"/>
      <w:marTop w:val="0"/>
      <w:marBottom w:val="0"/>
      <w:divBdr>
        <w:top w:val="none" w:sz="0" w:space="0" w:color="auto"/>
        <w:left w:val="none" w:sz="0" w:space="0" w:color="auto"/>
        <w:bottom w:val="none" w:sz="0" w:space="0" w:color="auto"/>
        <w:right w:val="none" w:sz="0" w:space="0" w:color="auto"/>
      </w:divBdr>
    </w:div>
    <w:div w:id="1602448991">
      <w:bodyDiv w:val="1"/>
      <w:marLeft w:val="0"/>
      <w:marRight w:val="0"/>
      <w:marTop w:val="0"/>
      <w:marBottom w:val="0"/>
      <w:divBdr>
        <w:top w:val="none" w:sz="0" w:space="0" w:color="auto"/>
        <w:left w:val="none" w:sz="0" w:space="0" w:color="auto"/>
        <w:bottom w:val="none" w:sz="0" w:space="0" w:color="auto"/>
        <w:right w:val="none" w:sz="0" w:space="0" w:color="auto"/>
      </w:divBdr>
      <w:divsChild>
        <w:div w:id="777602422">
          <w:marLeft w:val="0"/>
          <w:marRight w:val="0"/>
          <w:marTop w:val="0"/>
          <w:marBottom w:val="0"/>
          <w:divBdr>
            <w:top w:val="none" w:sz="0" w:space="0" w:color="auto"/>
            <w:left w:val="none" w:sz="0" w:space="0" w:color="auto"/>
            <w:bottom w:val="none" w:sz="0" w:space="0" w:color="auto"/>
            <w:right w:val="none" w:sz="0" w:space="0" w:color="auto"/>
          </w:divBdr>
        </w:div>
        <w:div w:id="1471050559">
          <w:marLeft w:val="0"/>
          <w:marRight w:val="0"/>
          <w:marTop w:val="0"/>
          <w:marBottom w:val="0"/>
          <w:divBdr>
            <w:top w:val="none" w:sz="0" w:space="0" w:color="auto"/>
            <w:left w:val="none" w:sz="0" w:space="0" w:color="auto"/>
            <w:bottom w:val="none" w:sz="0" w:space="0" w:color="auto"/>
            <w:right w:val="none" w:sz="0" w:space="0" w:color="auto"/>
          </w:divBdr>
        </w:div>
        <w:div w:id="1841238803">
          <w:marLeft w:val="0"/>
          <w:marRight w:val="0"/>
          <w:marTop w:val="0"/>
          <w:marBottom w:val="0"/>
          <w:divBdr>
            <w:top w:val="none" w:sz="0" w:space="0" w:color="auto"/>
            <w:left w:val="none" w:sz="0" w:space="0" w:color="auto"/>
            <w:bottom w:val="none" w:sz="0" w:space="0" w:color="auto"/>
            <w:right w:val="none" w:sz="0" w:space="0" w:color="auto"/>
          </w:divBdr>
        </w:div>
      </w:divsChild>
    </w:div>
    <w:div w:id="1616592649">
      <w:bodyDiv w:val="1"/>
      <w:marLeft w:val="0"/>
      <w:marRight w:val="0"/>
      <w:marTop w:val="0"/>
      <w:marBottom w:val="0"/>
      <w:divBdr>
        <w:top w:val="none" w:sz="0" w:space="0" w:color="auto"/>
        <w:left w:val="none" w:sz="0" w:space="0" w:color="auto"/>
        <w:bottom w:val="none" w:sz="0" w:space="0" w:color="auto"/>
        <w:right w:val="none" w:sz="0" w:space="0" w:color="auto"/>
      </w:divBdr>
      <w:divsChild>
        <w:div w:id="314264970">
          <w:marLeft w:val="0"/>
          <w:marRight w:val="0"/>
          <w:marTop w:val="0"/>
          <w:marBottom w:val="0"/>
          <w:divBdr>
            <w:top w:val="none" w:sz="0" w:space="0" w:color="auto"/>
            <w:left w:val="none" w:sz="0" w:space="0" w:color="auto"/>
            <w:bottom w:val="none" w:sz="0" w:space="0" w:color="auto"/>
            <w:right w:val="none" w:sz="0" w:space="0" w:color="auto"/>
          </w:divBdr>
          <w:divsChild>
            <w:div w:id="926184049">
              <w:marLeft w:val="0"/>
              <w:marRight w:val="0"/>
              <w:marTop w:val="0"/>
              <w:marBottom w:val="0"/>
              <w:divBdr>
                <w:top w:val="none" w:sz="0" w:space="0" w:color="auto"/>
                <w:left w:val="none" w:sz="0" w:space="0" w:color="auto"/>
                <w:bottom w:val="none" w:sz="0" w:space="0" w:color="auto"/>
                <w:right w:val="none" w:sz="0" w:space="0" w:color="auto"/>
              </w:divBdr>
            </w:div>
          </w:divsChild>
        </w:div>
        <w:div w:id="1230380060">
          <w:marLeft w:val="0"/>
          <w:marRight w:val="0"/>
          <w:marTop w:val="0"/>
          <w:marBottom w:val="0"/>
          <w:divBdr>
            <w:top w:val="none" w:sz="0" w:space="0" w:color="auto"/>
            <w:left w:val="none" w:sz="0" w:space="0" w:color="auto"/>
            <w:bottom w:val="none" w:sz="0" w:space="0" w:color="auto"/>
            <w:right w:val="none" w:sz="0" w:space="0" w:color="auto"/>
          </w:divBdr>
          <w:divsChild>
            <w:div w:id="733939361">
              <w:marLeft w:val="0"/>
              <w:marRight w:val="0"/>
              <w:marTop w:val="0"/>
              <w:marBottom w:val="0"/>
              <w:divBdr>
                <w:top w:val="none" w:sz="0" w:space="0" w:color="auto"/>
                <w:left w:val="none" w:sz="0" w:space="0" w:color="auto"/>
                <w:bottom w:val="none" w:sz="0" w:space="0" w:color="auto"/>
                <w:right w:val="none" w:sz="0" w:space="0" w:color="auto"/>
              </w:divBdr>
              <w:divsChild>
                <w:div w:id="968315683">
                  <w:marLeft w:val="0"/>
                  <w:marRight w:val="0"/>
                  <w:marTop w:val="0"/>
                  <w:marBottom w:val="0"/>
                  <w:divBdr>
                    <w:top w:val="none" w:sz="0" w:space="0" w:color="auto"/>
                    <w:left w:val="none" w:sz="0" w:space="0" w:color="auto"/>
                    <w:bottom w:val="none" w:sz="0" w:space="0" w:color="auto"/>
                    <w:right w:val="none" w:sz="0" w:space="0" w:color="auto"/>
                  </w:divBdr>
                </w:div>
                <w:div w:id="1317151701">
                  <w:marLeft w:val="0"/>
                  <w:marRight w:val="0"/>
                  <w:marTop w:val="0"/>
                  <w:marBottom w:val="0"/>
                  <w:divBdr>
                    <w:top w:val="none" w:sz="0" w:space="0" w:color="auto"/>
                    <w:left w:val="none" w:sz="0" w:space="0" w:color="auto"/>
                    <w:bottom w:val="none" w:sz="0" w:space="0" w:color="auto"/>
                    <w:right w:val="none" w:sz="0" w:space="0" w:color="auto"/>
                  </w:divBdr>
                  <w:divsChild>
                    <w:div w:id="375206252">
                      <w:marLeft w:val="0"/>
                      <w:marRight w:val="0"/>
                      <w:marTop w:val="0"/>
                      <w:marBottom w:val="0"/>
                      <w:divBdr>
                        <w:top w:val="none" w:sz="0" w:space="0" w:color="auto"/>
                        <w:left w:val="none" w:sz="0" w:space="0" w:color="auto"/>
                        <w:bottom w:val="none" w:sz="0" w:space="0" w:color="auto"/>
                        <w:right w:val="none" w:sz="0" w:space="0" w:color="auto"/>
                      </w:divBdr>
                    </w:div>
                    <w:div w:id="19550031">
                      <w:marLeft w:val="0"/>
                      <w:marRight w:val="0"/>
                      <w:marTop w:val="0"/>
                      <w:marBottom w:val="0"/>
                      <w:divBdr>
                        <w:top w:val="none" w:sz="0" w:space="0" w:color="auto"/>
                        <w:left w:val="none" w:sz="0" w:space="0" w:color="auto"/>
                        <w:bottom w:val="none" w:sz="0" w:space="0" w:color="auto"/>
                        <w:right w:val="none" w:sz="0" w:space="0" w:color="auto"/>
                      </w:divBdr>
                    </w:div>
                    <w:div w:id="14251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6457">
      <w:bodyDiv w:val="1"/>
      <w:marLeft w:val="0"/>
      <w:marRight w:val="0"/>
      <w:marTop w:val="0"/>
      <w:marBottom w:val="0"/>
      <w:divBdr>
        <w:top w:val="none" w:sz="0" w:space="0" w:color="auto"/>
        <w:left w:val="none" w:sz="0" w:space="0" w:color="auto"/>
        <w:bottom w:val="none" w:sz="0" w:space="0" w:color="auto"/>
        <w:right w:val="none" w:sz="0" w:space="0" w:color="auto"/>
      </w:divBdr>
    </w:div>
    <w:div w:id="1842118580">
      <w:bodyDiv w:val="1"/>
      <w:marLeft w:val="0"/>
      <w:marRight w:val="0"/>
      <w:marTop w:val="0"/>
      <w:marBottom w:val="0"/>
      <w:divBdr>
        <w:top w:val="none" w:sz="0" w:space="0" w:color="auto"/>
        <w:left w:val="none" w:sz="0" w:space="0" w:color="auto"/>
        <w:bottom w:val="none" w:sz="0" w:space="0" w:color="auto"/>
        <w:right w:val="none" w:sz="0" w:space="0" w:color="auto"/>
      </w:divBdr>
      <w:divsChild>
        <w:div w:id="1050374043">
          <w:marLeft w:val="0"/>
          <w:marRight w:val="0"/>
          <w:marTop w:val="240"/>
          <w:marBottom w:val="240"/>
          <w:divBdr>
            <w:top w:val="none" w:sz="0" w:space="0" w:color="auto"/>
            <w:left w:val="none" w:sz="0" w:space="0" w:color="auto"/>
            <w:bottom w:val="none" w:sz="0" w:space="0" w:color="auto"/>
            <w:right w:val="none" w:sz="0" w:space="0" w:color="auto"/>
          </w:divBdr>
        </w:div>
        <w:div w:id="704599691">
          <w:marLeft w:val="0"/>
          <w:marRight w:val="0"/>
          <w:marTop w:val="240"/>
          <w:marBottom w:val="240"/>
          <w:divBdr>
            <w:top w:val="none" w:sz="0" w:space="0" w:color="auto"/>
            <w:left w:val="none" w:sz="0" w:space="0" w:color="auto"/>
            <w:bottom w:val="none" w:sz="0" w:space="0" w:color="auto"/>
            <w:right w:val="none" w:sz="0" w:space="0" w:color="auto"/>
          </w:divBdr>
        </w:div>
        <w:div w:id="917246260">
          <w:marLeft w:val="0"/>
          <w:marRight w:val="0"/>
          <w:marTop w:val="240"/>
          <w:marBottom w:val="240"/>
          <w:divBdr>
            <w:top w:val="none" w:sz="0" w:space="0" w:color="auto"/>
            <w:left w:val="none" w:sz="0" w:space="0" w:color="auto"/>
            <w:bottom w:val="none" w:sz="0" w:space="0" w:color="auto"/>
            <w:right w:val="none" w:sz="0" w:space="0" w:color="auto"/>
          </w:divBdr>
        </w:div>
        <w:div w:id="1994066894">
          <w:marLeft w:val="0"/>
          <w:marRight w:val="0"/>
          <w:marTop w:val="240"/>
          <w:marBottom w:val="240"/>
          <w:divBdr>
            <w:top w:val="none" w:sz="0" w:space="0" w:color="auto"/>
            <w:left w:val="none" w:sz="0" w:space="0" w:color="auto"/>
            <w:bottom w:val="none" w:sz="0" w:space="0" w:color="auto"/>
            <w:right w:val="none" w:sz="0" w:space="0" w:color="auto"/>
          </w:divBdr>
        </w:div>
      </w:divsChild>
    </w:div>
    <w:div w:id="1894194299">
      <w:bodyDiv w:val="1"/>
      <w:marLeft w:val="0"/>
      <w:marRight w:val="0"/>
      <w:marTop w:val="0"/>
      <w:marBottom w:val="0"/>
      <w:divBdr>
        <w:top w:val="none" w:sz="0" w:space="0" w:color="auto"/>
        <w:left w:val="none" w:sz="0" w:space="0" w:color="auto"/>
        <w:bottom w:val="none" w:sz="0" w:space="0" w:color="auto"/>
        <w:right w:val="none" w:sz="0" w:space="0" w:color="auto"/>
      </w:divBdr>
    </w:div>
    <w:div w:id="1924680589">
      <w:bodyDiv w:val="1"/>
      <w:marLeft w:val="0"/>
      <w:marRight w:val="0"/>
      <w:marTop w:val="0"/>
      <w:marBottom w:val="0"/>
      <w:divBdr>
        <w:top w:val="none" w:sz="0" w:space="0" w:color="auto"/>
        <w:left w:val="none" w:sz="0" w:space="0" w:color="auto"/>
        <w:bottom w:val="none" w:sz="0" w:space="0" w:color="auto"/>
        <w:right w:val="none" w:sz="0" w:space="0" w:color="auto"/>
      </w:divBdr>
      <w:divsChild>
        <w:div w:id="383213514">
          <w:marLeft w:val="0"/>
          <w:marRight w:val="0"/>
          <w:marTop w:val="240"/>
          <w:marBottom w:val="240"/>
          <w:divBdr>
            <w:top w:val="none" w:sz="0" w:space="0" w:color="auto"/>
            <w:left w:val="none" w:sz="0" w:space="0" w:color="auto"/>
            <w:bottom w:val="none" w:sz="0" w:space="0" w:color="auto"/>
            <w:right w:val="none" w:sz="0" w:space="0" w:color="auto"/>
          </w:divBdr>
        </w:div>
      </w:divsChild>
    </w:div>
    <w:div w:id="1948737365">
      <w:bodyDiv w:val="1"/>
      <w:marLeft w:val="0"/>
      <w:marRight w:val="0"/>
      <w:marTop w:val="0"/>
      <w:marBottom w:val="0"/>
      <w:divBdr>
        <w:top w:val="none" w:sz="0" w:space="0" w:color="auto"/>
        <w:left w:val="none" w:sz="0" w:space="0" w:color="auto"/>
        <w:bottom w:val="none" w:sz="0" w:space="0" w:color="auto"/>
        <w:right w:val="none" w:sz="0" w:space="0" w:color="auto"/>
      </w:divBdr>
    </w:div>
    <w:div w:id="2024163107">
      <w:bodyDiv w:val="1"/>
      <w:marLeft w:val="0"/>
      <w:marRight w:val="0"/>
      <w:marTop w:val="0"/>
      <w:marBottom w:val="0"/>
      <w:divBdr>
        <w:top w:val="none" w:sz="0" w:space="0" w:color="auto"/>
        <w:left w:val="none" w:sz="0" w:space="0" w:color="auto"/>
        <w:bottom w:val="none" w:sz="0" w:space="0" w:color="auto"/>
        <w:right w:val="none" w:sz="0" w:space="0" w:color="auto"/>
      </w:divBdr>
      <w:divsChild>
        <w:div w:id="1846435291">
          <w:marLeft w:val="0"/>
          <w:marRight w:val="0"/>
          <w:marTop w:val="0"/>
          <w:marBottom w:val="0"/>
          <w:divBdr>
            <w:top w:val="none" w:sz="0" w:space="0" w:color="auto"/>
            <w:left w:val="none" w:sz="0" w:space="0" w:color="auto"/>
            <w:bottom w:val="none" w:sz="0" w:space="0" w:color="auto"/>
            <w:right w:val="none" w:sz="0" w:space="0" w:color="auto"/>
          </w:divBdr>
          <w:divsChild>
            <w:div w:id="1875848725">
              <w:marLeft w:val="0"/>
              <w:marRight w:val="0"/>
              <w:marTop w:val="0"/>
              <w:marBottom w:val="0"/>
              <w:divBdr>
                <w:top w:val="none" w:sz="0" w:space="0" w:color="auto"/>
                <w:left w:val="none" w:sz="0" w:space="0" w:color="auto"/>
                <w:bottom w:val="none" w:sz="0" w:space="0" w:color="auto"/>
                <w:right w:val="none" w:sz="0" w:space="0" w:color="auto"/>
              </w:divBdr>
              <w:divsChild>
                <w:div w:id="90055293">
                  <w:marLeft w:val="0"/>
                  <w:marRight w:val="0"/>
                  <w:marTop w:val="0"/>
                  <w:marBottom w:val="0"/>
                  <w:divBdr>
                    <w:top w:val="none" w:sz="0" w:space="0" w:color="auto"/>
                    <w:left w:val="none" w:sz="0" w:space="0" w:color="auto"/>
                    <w:bottom w:val="none" w:sz="0" w:space="0" w:color="auto"/>
                    <w:right w:val="none" w:sz="0" w:space="0" w:color="auto"/>
                  </w:divBdr>
                  <w:divsChild>
                    <w:div w:id="1087850303">
                      <w:marLeft w:val="0"/>
                      <w:marRight w:val="0"/>
                      <w:marTop w:val="0"/>
                      <w:marBottom w:val="0"/>
                      <w:divBdr>
                        <w:top w:val="none" w:sz="0" w:space="0" w:color="auto"/>
                        <w:left w:val="none" w:sz="0" w:space="0" w:color="auto"/>
                        <w:bottom w:val="none" w:sz="0" w:space="0" w:color="auto"/>
                        <w:right w:val="none" w:sz="0" w:space="0" w:color="auto"/>
                      </w:divBdr>
                    </w:div>
                    <w:div w:id="1430926684">
                      <w:marLeft w:val="0"/>
                      <w:marRight w:val="0"/>
                      <w:marTop w:val="0"/>
                      <w:marBottom w:val="0"/>
                      <w:divBdr>
                        <w:top w:val="none" w:sz="0" w:space="0" w:color="auto"/>
                        <w:left w:val="none" w:sz="0" w:space="0" w:color="auto"/>
                        <w:bottom w:val="none" w:sz="0" w:space="0" w:color="auto"/>
                        <w:right w:val="none" w:sz="0" w:space="0" w:color="auto"/>
                      </w:divBdr>
                    </w:div>
                    <w:div w:id="98768554">
                      <w:marLeft w:val="0"/>
                      <w:marRight w:val="0"/>
                      <w:marTop w:val="0"/>
                      <w:marBottom w:val="0"/>
                      <w:divBdr>
                        <w:top w:val="none" w:sz="0" w:space="0" w:color="auto"/>
                        <w:left w:val="none" w:sz="0" w:space="0" w:color="auto"/>
                        <w:bottom w:val="none" w:sz="0" w:space="0" w:color="auto"/>
                        <w:right w:val="none" w:sz="0" w:space="0" w:color="auto"/>
                      </w:divBdr>
                    </w:div>
                    <w:div w:id="1364482584">
                      <w:marLeft w:val="0"/>
                      <w:marRight w:val="0"/>
                      <w:marTop w:val="0"/>
                      <w:marBottom w:val="0"/>
                      <w:divBdr>
                        <w:top w:val="none" w:sz="0" w:space="0" w:color="auto"/>
                        <w:left w:val="none" w:sz="0" w:space="0" w:color="auto"/>
                        <w:bottom w:val="none" w:sz="0" w:space="0" w:color="auto"/>
                        <w:right w:val="none" w:sz="0" w:space="0" w:color="auto"/>
                      </w:divBdr>
                    </w:div>
                    <w:div w:id="237179918">
                      <w:marLeft w:val="0"/>
                      <w:marRight w:val="0"/>
                      <w:marTop w:val="0"/>
                      <w:marBottom w:val="0"/>
                      <w:divBdr>
                        <w:top w:val="none" w:sz="0" w:space="0" w:color="auto"/>
                        <w:left w:val="none" w:sz="0" w:space="0" w:color="auto"/>
                        <w:bottom w:val="none" w:sz="0" w:space="0" w:color="auto"/>
                        <w:right w:val="none" w:sz="0" w:space="0" w:color="auto"/>
                      </w:divBdr>
                    </w:div>
                    <w:div w:id="1327243645">
                      <w:marLeft w:val="0"/>
                      <w:marRight w:val="0"/>
                      <w:marTop w:val="0"/>
                      <w:marBottom w:val="0"/>
                      <w:divBdr>
                        <w:top w:val="none" w:sz="0" w:space="0" w:color="auto"/>
                        <w:left w:val="none" w:sz="0" w:space="0" w:color="auto"/>
                        <w:bottom w:val="none" w:sz="0" w:space="0" w:color="auto"/>
                        <w:right w:val="none" w:sz="0" w:space="0" w:color="auto"/>
                      </w:divBdr>
                    </w:div>
                    <w:div w:id="410347315">
                      <w:marLeft w:val="0"/>
                      <w:marRight w:val="0"/>
                      <w:marTop w:val="0"/>
                      <w:marBottom w:val="0"/>
                      <w:divBdr>
                        <w:top w:val="none" w:sz="0" w:space="0" w:color="auto"/>
                        <w:left w:val="none" w:sz="0" w:space="0" w:color="auto"/>
                        <w:bottom w:val="none" w:sz="0" w:space="0" w:color="auto"/>
                        <w:right w:val="none" w:sz="0" w:space="0" w:color="auto"/>
                      </w:divBdr>
                    </w:div>
                    <w:div w:id="744302054">
                      <w:marLeft w:val="0"/>
                      <w:marRight w:val="0"/>
                      <w:marTop w:val="0"/>
                      <w:marBottom w:val="0"/>
                      <w:divBdr>
                        <w:top w:val="none" w:sz="0" w:space="0" w:color="auto"/>
                        <w:left w:val="none" w:sz="0" w:space="0" w:color="auto"/>
                        <w:bottom w:val="none" w:sz="0" w:space="0" w:color="auto"/>
                        <w:right w:val="none" w:sz="0" w:space="0" w:color="auto"/>
                      </w:divBdr>
                    </w:div>
                    <w:div w:id="81148229">
                      <w:marLeft w:val="0"/>
                      <w:marRight w:val="0"/>
                      <w:marTop w:val="0"/>
                      <w:marBottom w:val="0"/>
                      <w:divBdr>
                        <w:top w:val="none" w:sz="0" w:space="0" w:color="auto"/>
                        <w:left w:val="none" w:sz="0" w:space="0" w:color="auto"/>
                        <w:bottom w:val="none" w:sz="0" w:space="0" w:color="auto"/>
                        <w:right w:val="none" w:sz="0" w:space="0" w:color="auto"/>
                      </w:divBdr>
                    </w:div>
                    <w:div w:id="1743716498">
                      <w:marLeft w:val="0"/>
                      <w:marRight w:val="0"/>
                      <w:marTop w:val="0"/>
                      <w:marBottom w:val="0"/>
                      <w:divBdr>
                        <w:top w:val="none" w:sz="0" w:space="0" w:color="auto"/>
                        <w:left w:val="none" w:sz="0" w:space="0" w:color="auto"/>
                        <w:bottom w:val="none" w:sz="0" w:space="0" w:color="auto"/>
                        <w:right w:val="none" w:sz="0" w:space="0" w:color="auto"/>
                      </w:divBdr>
                    </w:div>
                    <w:div w:id="1804154481">
                      <w:marLeft w:val="0"/>
                      <w:marRight w:val="0"/>
                      <w:marTop w:val="0"/>
                      <w:marBottom w:val="0"/>
                      <w:divBdr>
                        <w:top w:val="none" w:sz="0" w:space="0" w:color="auto"/>
                        <w:left w:val="none" w:sz="0" w:space="0" w:color="auto"/>
                        <w:bottom w:val="none" w:sz="0" w:space="0" w:color="auto"/>
                        <w:right w:val="none" w:sz="0" w:space="0" w:color="auto"/>
                      </w:divBdr>
                    </w:div>
                    <w:div w:id="568152223">
                      <w:marLeft w:val="0"/>
                      <w:marRight w:val="0"/>
                      <w:marTop w:val="0"/>
                      <w:marBottom w:val="0"/>
                      <w:divBdr>
                        <w:top w:val="none" w:sz="0" w:space="0" w:color="auto"/>
                        <w:left w:val="none" w:sz="0" w:space="0" w:color="auto"/>
                        <w:bottom w:val="none" w:sz="0" w:space="0" w:color="auto"/>
                        <w:right w:val="none" w:sz="0" w:space="0" w:color="auto"/>
                      </w:divBdr>
                    </w:div>
                    <w:div w:id="558638542">
                      <w:marLeft w:val="0"/>
                      <w:marRight w:val="0"/>
                      <w:marTop w:val="0"/>
                      <w:marBottom w:val="0"/>
                      <w:divBdr>
                        <w:top w:val="none" w:sz="0" w:space="0" w:color="auto"/>
                        <w:left w:val="none" w:sz="0" w:space="0" w:color="auto"/>
                        <w:bottom w:val="none" w:sz="0" w:space="0" w:color="auto"/>
                        <w:right w:val="none" w:sz="0" w:space="0" w:color="auto"/>
                      </w:divBdr>
                    </w:div>
                    <w:div w:id="760757856">
                      <w:marLeft w:val="0"/>
                      <w:marRight w:val="0"/>
                      <w:marTop w:val="0"/>
                      <w:marBottom w:val="0"/>
                      <w:divBdr>
                        <w:top w:val="none" w:sz="0" w:space="0" w:color="auto"/>
                        <w:left w:val="none" w:sz="0" w:space="0" w:color="auto"/>
                        <w:bottom w:val="none" w:sz="0" w:space="0" w:color="auto"/>
                        <w:right w:val="none" w:sz="0" w:space="0" w:color="auto"/>
                      </w:divBdr>
                    </w:div>
                    <w:div w:id="2043675857">
                      <w:marLeft w:val="0"/>
                      <w:marRight w:val="0"/>
                      <w:marTop w:val="0"/>
                      <w:marBottom w:val="0"/>
                      <w:divBdr>
                        <w:top w:val="none" w:sz="0" w:space="0" w:color="auto"/>
                        <w:left w:val="none" w:sz="0" w:space="0" w:color="auto"/>
                        <w:bottom w:val="none" w:sz="0" w:space="0" w:color="auto"/>
                        <w:right w:val="none" w:sz="0" w:space="0" w:color="auto"/>
                      </w:divBdr>
                    </w:div>
                    <w:div w:id="1049380570">
                      <w:marLeft w:val="0"/>
                      <w:marRight w:val="0"/>
                      <w:marTop w:val="0"/>
                      <w:marBottom w:val="0"/>
                      <w:divBdr>
                        <w:top w:val="none" w:sz="0" w:space="0" w:color="auto"/>
                        <w:left w:val="none" w:sz="0" w:space="0" w:color="auto"/>
                        <w:bottom w:val="none" w:sz="0" w:space="0" w:color="auto"/>
                        <w:right w:val="none" w:sz="0" w:space="0" w:color="auto"/>
                      </w:divBdr>
                    </w:div>
                    <w:div w:id="175465284">
                      <w:marLeft w:val="0"/>
                      <w:marRight w:val="0"/>
                      <w:marTop w:val="0"/>
                      <w:marBottom w:val="0"/>
                      <w:divBdr>
                        <w:top w:val="none" w:sz="0" w:space="0" w:color="auto"/>
                        <w:left w:val="none" w:sz="0" w:space="0" w:color="auto"/>
                        <w:bottom w:val="none" w:sz="0" w:space="0" w:color="auto"/>
                        <w:right w:val="none" w:sz="0" w:space="0" w:color="auto"/>
                      </w:divBdr>
                    </w:div>
                    <w:div w:id="1891307109">
                      <w:marLeft w:val="0"/>
                      <w:marRight w:val="0"/>
                      <w:marTop w:val="0"/>
                      <w:marBottom w:val="0"/>
                      <w:divBdr>
                        <w:top w:val="none" w:sz="0" w:space="0" w:color="auto"/>
                        <w:left w:val="none" w:sz="0" w:space="0" w:color="auto"/>
                        <w:bottom w:val="none" w:sz="0" w:space="0" w:color="auto"/>
                        <w:right w:val="none" w:sz="0" w:space="0" w:color="auto"/>
                      </w:divBdr>
                    </w:div>
                    <w:div w:id="1471945833">
                      <w:marLeft w:val="0"/>
                      <w:marRight w:val="0"/>
                      <w:marTop w:val="0"/>
                      <w:marBottom w:val="0"/>
                      <w:divBdr>
                        <w:top w:val="none" w:sz="0" w:space="0" w:color="auto"/>
                        <w:left w:val="none" w:sz="0" w:space="0" w:color="auto"/>
                        <w:bottom w:val="none" w:sz="0" w:space="0" w:color="auto"/>
                        <w:right w:val="none" w:sz="0" w:space="0" w:color="auto"/>
                      </w:divBdr>
                    </w:div>
                  </w:divsChild>
                </w:div>
                <w:div w:id="631250697">
                  <w:marLeft w:val="0"/>
                  <w:marRight w:val="0"/>
                  <w:marTop w:val="0"/>
                  <w:marBottom w:val="225"/>
                  <w:divBdr>
                    <w:top w:val="none" w:sz="0" w:space="0" w:color="auto"/>
                    <w:left w:val="none" w:sz="0" w:space="0" w:color="auto"/>
                    <w:bottom w:val="none" w:sz="0" w:space="0" w:color="auto"/>
                    <w:right w:val="none" w:sz="0" w:space="0" w:color="auto"/>
                  </w:divBdr>
                </w:div>
                <w:div w:id="1413549648">
                  <w:marLeft w:val="0"/>
                  <w:marRight w:val="0"/>
                  <w:marTop w:val="0"/>
                  <w:marBottom w:val="450"/>
                  <w:divBdr>
                    <w:top w:val="none" w:sz="0" w:space="0" w:color="auto"/>
                    <w:left w:val="none" w:sz="0" w:space="0" w:color="auto"/>
                    <w:bottom w:val="none" w:sz="0" w:space="0" w:color="auto"/>
                    <w:right w:val="none" w:sz="0" w:space="0" w:color="auto"/>
                  </w:divBdr>
                  <w:divsChild>
                    <w:div w:id="1028137173">
                      <w:marLeft w:val="0"/>
                      <w:marRight w:val="0"/>
                      <w:marTop w:val="0"/>
                      <w:marBottom w:val="345"/>
                      <w:divBdr>
                        <w:top w:val="none" w:sz="0" w:space="0" w:color="auto"/>
                        <w:left w:val="none" w:sz="0" w:space="0" w:color="auto"/>
                        <w:bottom w:val="none" w:sz="0" w:space="0" w:color="auto"/>
                        <w:right w:val="none" w:sz="0" w:space="0" w:color="auto"/>
                      </w:divBdr>
                    </w:div>
                    <w:div w:id="65762775">
                      <w:marLeft w:val="-600"/>
                      <w:marRight w:val="0"/>
                      <w:marTop w:val="0"/>
                      <w:marBottom w:val="0"/>
                      <w:divBdr>
                        <w:top w:val="none" w:sz="0" w:space="0" w:color="auto"/>
                        <w:left w:val="none" w:sz="0" w:space="0" w:color="auto"/>
                        <w:bottom w:val="none" w:sz="0" w:space="0" w:color="auto"/>
                        <w:right w:val="none" w:sz="0" w:space="0" w:color="auto"/>
                      </w:divBdr>
                      <w:divsChild>
                        <w:div w:id="16274090">
                          <w:marLeft w:val="600"/>
                          <w:marRight w:val="0"/>
                          <w:marTop w:val="0"/>
                          <w:marBottom w:val="750"/>
                          <w:divBdr>
                            <w:top w:val="none" w:sz="0" w:space="0" w:color="auto"/>
                            <w:left w:val="none" w:sz="0" w:space="0" w:color="auto"/>
                            <w:bottom w:val="none" w:sz="0" w:space="0" w:color="auto"/>
                            <w:right w:val="none" w:sz="0" w:space="0" w:color="auto"/>
                          </w:divBdr>
                          <w:divsChild>
                            <w:div w:id="167065716">
                              <w:marLeft w:val="0"/>
                              <w:marRight w:val="0"/>
                              <w:marTop w:val="0"/>
                              <w:marBottom w:val="150"/>
                              <w:divBdr>
                                <w:top w:val="none" w:sz="0" w:space="0" w:color="auto"/>
                                <w:left w:val="none" w:sz="0" w:space="0" w:color="auto"/>
                                <w:bottom w:val="none" w:sz="0" w:space="0" w:color="auto"/>
                                <w:right w:val="none" w:sz="0" w:space="0" w:color="auto"/>
                              </w:divBdr>
                              <w:divsChild>
                                <w:div w:id="1166476896">
                                  <w:marLeft w:val="0"/>
                                  <w:marRight w:val="0"/>
                                  <w:marTop w:val="0"/>
                                  <w:marBottom w:val="0"/>
                                  <w:divBdr>
                                    <w:top w:val="none" w:sz="0" w:space="0" w:color="auto"/>
                                    <w:left w:val="none" w:sz="0" w:space="0" w:color="auto"/>
                                    <w:bottom w:val="none" w:sz="0" w:space="0" w:color="auto"/>
                                    <w:right w:val="none" w:sz="0" w:space="0" w:color="auto"/>
                                  </w:divBdr>
                                </w:div>
                              </w:divsChild>
                            </w:div>
                            <w:div w:id="1101343450">
                              <w:marLeft w:val="0"/>
                              <w:marRight w:val="0"/>
                              <w:marTop w:val="0"/>
                              <w:marBottom w:val="210"/>
                              <w:divBdr>
                                <w:top w:val="none" w:sz="0" w:space="0" w:color="auto"/>
                                <w:left w:val="none" w:sz="0" w:space="0" w:color="auto"/>
                                <w:bottom w:val="none" w:sz="0" w:space="0" w:color="auto"/>
                                <w:right w:val="none" w:sz="0" w:space="0" w:color="auto"/>
                              </w:divBdr>
                            </w:div>
                          </w:divsChild>
                        </w:div>
                        <w:div w:id="1526944670">
                          <w:marLeft w:val="600"/>
                          <w:marRight w:val="0"/>
                          <w:marTop w:val="0"/>
                          <w:marBottom w:val="750"/>
                          <w:divBdr>
                            <w:top w:val="none" w:sz="0" w:space="0" w:color="auto"/>
                            <w:left w:val="none" w:sz="0" w:space="0" w:color="auto"/>
                            <w:bottom w:val="none" w:sz="0" w:space="0" w:color="auto"/>
                            <w:right w:val="none" w:sz="0" w:space="0" w:color="auto"/>
                          </w:divBdr>
                          <w:divsChild>
                            <w:div w:id="365954876">
                              <w:marLeft w:val="0"/>
                              <w:marRight w:val="0"/>
                              <w:marTop w:val="0"/>
                              <w:marBottom w:val="150"/>
                              <w:divBdr>
                                <w:top w:val="none" w:sz="0" w:space="0" w:color="auto"/>
                                <w:left w:val="none" w:sz="0" w:space="0" w:color="auto"/>
                                <w:bottom w:val="none" w:sz="0" w:space="0" w:color="auto"/>
                                <w:right w:val="none" w:sz="0" w:space="0" w:color="auto"/>
                              </w:divBdr>
                              <w:divsChild>
                                <w:div w:id="442265572">
                                  <w:marLeft w:val="0"/>
                                  <w:marRight w:val="0"/>
                                  <w:marTop w:val="0"/>
                                  <w:marBottom w:val="0"/>
                                  <w:divBdr>
                                    <w:top w:val="none" w:sz="0" w:space="0" w:color="auto"/>
                                    <w:left w:val="none" w:sz="0" w:space="0" w:color="auto"/>
                                    <w:bottom w:val="none" w:sz="0" w:space="0" w:color="auto"/>
                                    <w:right w:val="none" w:sz="0" w:space="0" w:color="auto"/>
                                  </w:divBdr>
                                </w:div>
                              </w:divsChild>
                            </w:div>
                            <w:div w:id="181091892">
                              <w:marLeft w:val="0"/>
                              <w:marRight w:val="0"/>
                              <w:marTop w:val="0"/>
                              <w:marBottom w:val="210"/>
                              <w:divBdr>
                                <w:top w:val="none" w:sz="0" w:space="0" w:color="auto"/>
                                <w:left w:val="none" w:sz="0" w:space="0" w:color="auto"/>
                                <w:bottom w:val="none" w:sz="0" w:space="0" w:color="auto"/>
                                <w:right w:val="none" w:sz="0" w:space="0" w:color="auto"/>
                              </w:divBdr>
                            </w:div>
                          </w:divsChild>
                        </w:div>
                        <w:div w:id="1523862198">
                          <w:marLeft w:val="600"/>
                          <w:marRight w:val="0"/>
                          <w:marTop w:val="0"/>
                          <w:marBottom w:val="750"/>
                          <w:divBdr>
                            <w:top w:val="none" w:sz="0" w:space="0" w:color="auto"/>
                            <w:left w:val="none" w:sz="0" w:space="0" w:color="auto"/>
                            <w:bottom w:val="none" w:sz="0" w:space="0" w:color="auto"/>
                            <w:right w:val="none" w:sz="0" w:space="0" w:color="auto"/>
                          </w:divBdr>
                          <w:divsChild>
                            <w:div w:id="1202404068">
                              <w:marLeft w:val="0"/>
                              <w:marRight w:val="0"/>
                              <w:marTop w:val="0"/>
                              <w:marBottom w:val="150"/>
                              <w:divBdr>
                                <w:top w:val="none" w:sz="0" w:space="0" w:color="auto"/>
                                <w:left w:val="none" w:sz="0" w:space="0" w:color="auto"/>
                                <w:bottom w:val="none" w:sz="0" w:space="0" w:color="auto"/>
                                <w:right w:val="none" w:sz="0" w:space="0" w:color="auto"/>
                              </w:divBdr>
                              <w:divsChild>
                                <w:div w:id="375468324">
                                  <w:marLeft w:val="0"/>
                                  <w:marRight w:val="0"/>
                                  <w:marTop w:val="0"/>
                                  <w:marBottom w:val="0"/>
                                  <w:divBdr>
                                    <w:top w:val="none" w:sz="0" w:space="0" w:color="auto"/>
                                    <w:left w:val="none" w:sz="0" w:space="0" w:color="auto"/>
                                    <w:bottom w:val="none" w:sz="0" w:space="0" w:color="auto"/>
                                    <w:right w:val="none" w:sz="0" w:space="0" w:color="auto"/>
                                  </w:divBdr>
                                </w:div>
                              </w:divsChild>
                            </w:div>
                            <w:div w:id="1189562198">
                              <w:marLeft w:val="0"/>
                              <w:marRight w:val="0"/>
                              <w:marTop w:val="0"/>
                              <w:marBottom w:val="210"/>
                              <w:divBdr>
                                <w:top w:val="none" w:sz="0" w:space="0" w:color="auto"/>
                                <w:left w:val="none" w:sz="0" w:space="0" w:color="auto"/>
                                <w:bottom w:val="none" w:sz="0" w:space="0" w:color="auto"/>
                                <w:right w:val="none" w:sz="0" w:space="0" w:color="auto"/>
                              </w:divBdr>
                            </w:div>
                          </w:divsChild>
                        </w:div>
                        <w:div w:id="1787313169">
                          <w:marLeft w:val="600"/>
                          <w:marRight w:val="0"/>
                          <w:marTop w:val="0"/>
                          <w:marBottom w:val="750"/>
                          <w:divBdr>
                            <w:top w:val="none" w:sz="0" w:space="0" w:color="auto"/>
                            <w:left w:val="none" w:sz="0" w:space="0" w:color="auto"/>
                            <w:bottom w:val="none" w:sz="0" w:space="0" w:color="auto"/>
                            <w:right w:val="none" w:sz="0" w:space="0" w:color="auto"/>
                          </w:divBdr>
                          <w:divsChild>
                            <w:div w:id="9263025">
                              <w:marLeft w:val="0"/>
                              <w:marRight w:val="0"/>
                              <w:marTop w:val="0"/>
                              <w:marBottom w:val="150"/>
                              <w:divBdr>
                                <w:top w:val="none" w:sz="0" w:space="0" w:color="auto"/>
                                <w:left w:val="none" w:sz="0" w:space="0" w:color="auto"/>
                                <w:bottom w:val="none" w:sz="0" w:space="0" w:color="auto"/>
                                <w:right w:val="none" w:sz="0" w:space="0" w:color="auto"/>
                              </w:divBdr>
                              <w:divsChild>
                                <w:div w:id="1866405516">
                                  <w:marLeft w:val="0"/>
                                  <w:marRight w:val="0"/>
                                  <w:marTop w:val="0"/>
                                  <w:marBottom w:val="0"/>
                                  <w:divBdr>
                                    <w:top w:val="none" w:sz="0" w:space="0" w:color="auto"/>
                                    <w:left w:val="none" w:sz="0" w:space="0" w:color="auto"/>
                                    <w:bottom w:val="none" w:sz="0" w:space="0" w:color="auto"/>
                                    <w:right w:val="none" w:sz="0" w:space="0" w:color="auto"/>
                                  </w:divBdr>
                                </w:div>
                              </w:divsChild>
                            </w:div>
                            <w:div w:id="1277711092">
                              <w:marLeft w:val="0"/>
                              <w:marRight w:val="0"/>
                              <w:marTop w:val="0"/>
                              <w:marBottom w:val="210"/>
                              <w:divBdr>
                                <w:top w:val="none" w:sz="0" w:space="0" w:color="auto"/>
                                <w:left w:val="none" w:sz="0" w:space="0" w:color="auto"/>
                                <w:bottom w:val="none" w:sz="0" w:space="0" w:color="auto"/>
                                <w:right w:val="none" w:sz="0" w:space="0" w:color="auto"/>
                              </w:divBdr>
                            </w:div>
                          </w:divsChild>
                        </w:div>
                        <w:div w:id="1240291897">
                          <w:marLeft w:val="600"/>
                          <w:marRight w:val="0"/>
                          <w:marTop w:val="0"/>
                          <w:marBottom w:val="750"/>
                          <w:divBdr>
                            <w:top w:val="none" w:sz="0" w:space="0" w:color="auto"/>
                            <w:left w:val="none" w:sz="0" w:space="0" w:color="auto"/>
                            <w:bottom w:val="none" w:sz="0" w:space="0" w:color="auto"/>
                            <w:right w:val="none" w:sz="0" w:space="0" w:color="auto"/>
                          </w:divBdr>
                          <w:divsChild>
                            <w:div w:id="1524516295">
                              <w:marLeft w:val="0"/>
                              <w:marRight w:val="0"/>
                              <w:marTop w:val="0"/>
                              <w:marBottom w:val="150"/>
                              <w:divBdr>
                                <w:top w:val="none" w:sz="0" w:space="0" w:color="auto"/>
                                <w:left w:val="none" w:sz="0" w:space="0" w:color="auto"/>
                                <w:bottom w:val="none" w:sz="0" w:space="0" w:color="auto"/>
                                <w:right w:val="none" w:sz="0" w:space="0" w:color="auto"/>
                              </w:divBdr>
                              <w:divsChild>
                                <w:div w:id="1007171617">
                                  <w:marLeft w:val="0"/>
                                  <w:marRight w:val="0"/>
                                  <w:marTop w:val="0"/>
                                  <w:marBottom w:val="0"/>
                                  <w:divBdr>
                                    <w:top w:val="none" w:sz="0" w:space="0" w:color="auto"/>
                                    <w:left w:val="none" w:sz="0" w:space="0" w:color="auto"/>
                                    <w:bottom w:val="none" w:sz="0" w:space="0" w:color="auto"/>
                                    <w:right w:val="none" w:sz="0" w:space="0" w:color="auto"/>
                                  </w:divBdr>
                                </w:div>
                              </w:divsChild>
                            </w:div>
                            <w:div w:id="1966234279">
                              <w:marLeft w:val="0"/>
                              <w:marRight w:val="0"/>
                              <w:marTop w:val="0"/>
                              <w:marBottom w:val="210"/>
                              <w:divBdr>
                                <w:top w:val="none" w:sz="0" w:space="0" w:color="auto"/>
                                <w:left w:val="none" w:sz="0" w:space="0" w:color="auto"/>
                                <w:bottom w:val="none" w:sz="0" w:space="0" w:color="auto"/>
                                <w:right w:val="none" w:sz="0" w:space="0" w:color="auto"/>
                              </w:divBdr>
                            </w:div>
                          </w:divsChild>
                        </w:div>
                        <w:div w:id="1593271890">
                          <w:marLeft w:val="600"/>
                          <w:marRight w:val="0"/>
                          <w:marTop w:val="0"/>
                          <w:marBottom w:val="750"/>
                          <w:divBdr>
                            <w:top w:val="none" w:sz="0" w:space="0" w:color="auto"/>
                            <w:left w:val="none" w:sz="0" w:space="0" w:color="auto"/>
                            <w:bottom w:val="none" w:sz="0" w:space="0" w:color="auto"/>
                            <w:right w:val="none" w:sz="0" w:space="0" w:color="auto"/>
                          </w:divBdr>
                          <w:divsChild>
                            <w:div w:id="649486392">
                              <w:marLeft w:val="0"/>
                              <w:marRight w:val="0"/>
                              <w:marTop w:val="0"/>
                              <w:marBottom w:val="150"/>
                              <w:divBdr>
                                <w:top w:val="none" w:sz="0" w:space="0" w:color="auto"/>
                                <w:left w:val="none" w:sz="0" w:space="0" w:color="auto"/>
                                <w:bottom w:val="none" w:sz="0" w:space="0" w:color="auto"/>
                                <w:right w:val="none" w:sz="0" w:space="0" w:color="auto"/>
                              </w:divBdr>
                              <w:divsChild>
                                <w:div w:id="204218605">
                                  <w:marLeft w:val="0"/>
                                  <w:marRight w:val="0"/>
                                  <w:marTop w:val="0"/>
                                  <w:marBottom w:val="0"/>
                                  <w:divBdr>
                                    <w:top w:val="none" w:sz="0" w:space="0" w:color="auto"/>
                                    <w:left w:val="none" w:sz="0" w:space="0" w:color="auto"/>
                                    <w:bottom w:val="none" w:sz="0" w:space="0" w:color="auto"/>
                                    <w:right w:val="none" w:sz="0" w:space="0" w:color="auto"/>
                                  </w:divBdr>
                                </w:div>
                              </w:divsChild>
                            </w:div>
                            <w:div w:id="158927299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94585999">
                  <w:marLeft w:val="0"/>
                  <w:marRight w:val="0"/>
                  <w:marTop w:val="0"/>
                  <w:marBottom w:val="600"/>
                  <w:divBdr>
                    <w:top w:val="none" w:sz="0" w:space="0" w:color="auto"/>
                    <w:left w:val="none" w:sz="0" w:space="0" w:color="auto"/>
                    <w:bottom w:val="none" w:sz="0" w:space="0" w:color="auto"/>
                    <w:right w:val="none" w:sz="0" w:space="0" w:color="auto"/>
                  </w:divBdr>
                  <w:divsChild>
                    <w:div w:id="385682717">
                      <w:marLeft w:val="0"/>
                      <w:marRight w:val="0"/>
                      <w:marTop w:val="0"/>
                      <w:marBottom w:val="0"/>
                      <w:divBdr>
                        <w:top w:val="none" w:sz="0" w:space="0" w:color="auto"/>
                        <w:left w:val="none" w:sz="0" w:space="0" w:color="auto"/>
                        <w:bottom w:val="none" w:sz="0" w:space="0" w:color="auto"/>
                        <w:right w:val="none" w:sz="0" w:space="0" w:color="auto"/>
                      </w:divBdr>
                      <w:divsChild>
                        <w:div w:id="760487337">
                          <w:marLeft w:val="0"/>
                          <w:marRight w:val="0"/>
                          <w:marTop w:val="375"/>
                          <w:marBottom w:val="150"/>
                          <w:divBdr>
                            <w:top w:val="none" w:sz="0" w:space="0" w:color="auto"/>
                            <w:left w:val="none" w:sz="0" w:space="0" w:color="auto"/>
                            <w:bottom w:val="none" w:sz="0" w:space="0" w:color="auto"/>
                            <w:right w:val="none" w:sz="0" w:space="0" w:color="auto"/>
                          </w:divBdr>
                        </w:div>
                        <w:div w:id="17167814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42762045">
          <w:marLeft w:val="0"/>
          <w:marRight w:val="0"/>
          <w:marTop w:val="0"/>
          <w:marBottom w:val="525"/>
          <w:divBdr>
            <w:top w:val="none" w:sz="0" w:space="0" w:color="auto"/>
            <w:left w:val="none" w:sz="0" w:space="0" w:color="auto"/>
            <w:bottom w:val="none" w:sz="0" w:space="0" w:color="auto"/>
            <w:right w:val="none" w:sz="0" w:space="0" w:color="auto"/>
          </w:divBdr>
        </w:div>
        <w:div w:id="1565407435">
          <w:marLeft w:val="0"/>
          <w:marRight w:val="0"/>
          <w:marTop w:val="0"/>
          <w:marBottom w:val="525"/>
          <w:divBdr>
            <w:top w:val="none" w:sz="0" w:space="0" w:color="auto"/>
            <w:left w:val="none" w:sz="0" w:space="0" w:color="auto"/>
            <w:bottom w:val="none" w:sz="0" w:space="0" w:color="auto"/>
            <w:right w:val="none" w:sz="0" w:space="0" w:color="auto"/>
          </w:divBdr>
          <w:divsChild>
            <w:div w:id="867445533">
              <w:marLeft w:val="0"/>
              <w:marRight w:val="0"/>
              <w:marTop w:val="0"/>
              <w:marBottom w:val="225"/>
              <w:divBdr>
                <w:top w:val="none" w:sz="0" w:space="0" w:color="auto"/>
                <w:left w:val="none" w:sz="0" w:space="0" w:color="auto"/>
                <w:bottom w:val="single" w:sz="6" w:space="11" w:color="DADADA"/>
                <w:right w:val="none" w:sz="0" w:space="0" w:color="auto"/>
              </w:divBdr>
            </w:div>
          </w:divsChild>
        </w:div>
        <w:div w:id="1096709132">
          <w:marLeft w:val="0"/>
          <w:marRight w:val="0"/>
          <w:marTop w:val="0"/>
          <w:marBottom w:val="525"/>
          <w:divBdr>
            <w:top w:val="none" w:sz="0" w:space="0" w:color="auto"/>
            <w:left w:val="none" w:sz="0" w:space="0" w:color="auto"/>
            <w:bottom w:val="none" w:sz="0" w:space="0" w:color="auto"/>
            <w:right w:val="none" w:sz="0" w:space="0" w:color="auto"/>
          </w:divBdr>
          <w:divsChild>
            <w:div w:id="1204292233">
              <w:marLeft w:val="0"/>
              <w:marRight w:val="0"/>
              <w:marTop w:val="0"/>
              <w:marBottom w:val="225"/>
              <w:divBdr>
                <w:top w:val="none" w:sz="0" w:space="0" w:color="auto"/>
                <w:left w:val="none" w:sz="0" w:space="0" w:color="auto"/>
                <w:bottom w:val="none" w:sz="0" w:space="0" w:color="auto"/>
                <w:right w:val="none" w:sz="0" w:space="0" w:color="auto"/>
              </w:divBdr>
              <w:divsChild>
                <w:div w:id="1277910865">
                  <w:marLeft w:val="0"/>
                  <w:marRight w:val="225"/>
                  <w:marTop w:val="0"/>
                  <w:marBottom w:val="0"/>
                  <w:divBdr>
                    <w:top w:val="none" w:sz="0" w:space="0" w:color="auto"/>
                    <w:left w:val="none" w:sz="0" w:space="0" w:color="auto"/>
                    <w:bottom w:val="none" w:sz="0" w:space="0" w:color="auto"/>
                    <w:right w:val="none" w:sz="0" w:space="0" w:color="auto"/>
                  </w:divBdr>
                </w:div>
                <w:div w:id="1368872441">
                  <w:marLeft w:val="0"/>
                  <w:marRight w:val="0"/>
                  <w:marTop w:val="0"/>
                  <w:marBottom w:val="0"/>
                  <w:divBdr>
                    <w:top w:val="none" w:sz="0" w:space="0" w:color="auto"/>
                    <w:left w:val="none" w:sz="0" w:space="0" w:color="auto"/>
                    <w:bottom w:val="none" w:sz="0" w:space="0" w:color="auto"/>
                    <w:right w:val="none" w:sz="0" w:space="0" w:color="auto"/>
                  </w:divBdr>
                  <w:divsChild>
                    <w:div w:id="1292206025">
                      <w:marLeft w:val="0"/>
                      <w:marRight w:val="0"/>
                      <w:marTop w:val="0"/>
                      <w:marBottom w:val="90"/>
                      <w:divBdr>
                        <w:top w:val="none" w:sz="0" w:space="0" w:color="auto"/>
                        <w:left w:val="none" w:sz="0" w:space="0" w:color="auto"/>
                        <w:bottom w:val="none" w:sz="0" w:space="0" w:color="auto"/>
                        <w:right w:val="none" w:sz="0" w:space="0" w:color="auto"/>
                      </w:divBdr>
                    </w:div>
                    <w:div w:id="226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7134">
              <w:marLeft w:val="0"/>
              <w:marRight w:val="0"/>
              <w:marTop w:val="0"/>
              <w:marBottom w:val="225"/>
              <w:divBdr>
                <w:top w:val="none" w:sz="0" w:space="0" w:color="auto"/>
                <w:left w:val="none" w:sz="0" w:space="0" w:color="auto"/>
                <w:bottom w:val="none" w:sz="0" w:space="0" w:color="auto"/>
                <w:right w:val="none" w:sz="0" w:space="0" w:color="auto"/>
              </w:divBdr>
              <w:divsChild>
                <w:div w:id="733314625">
                  <w:marLeft w:val="0"/>
                  <w:marRight w:val="225"/>
                  <w:marTop w:val="0"/>
                  <w:marBottom w:val="0"/>
                  <w:divBdr>
                    <w:top w:val="none" w:sz="0" w:space="0" w:color="auto"/>
                    <w:left w:val="none" w:sz="0" w:space="0" w:color="auto"/>
                    <w:bottom w:val="none" w:sz="0" w:space="0" w:color="auto"/>
                    <w:right w:val="none" w:sz="0" w:space="0" w:color="auto"/>
                  </w:divBdr>
                </w:div>
                <w:div w:id="495193127">
                  <w:marLeft w:val="0"/>
                  <w:marRight w:val="0"/>
                  <w:marTop w:val="0"/>
                  <w:marBottom w:val="0"/>
                  <w:divBdr>
                    <w:top w:val="none" w:sz="0" w:space="0" w:color="auto"/>
                    <w:left w:val="none" w:sz="0" w:space="0" w:color="auto"/>
                    <w:bottom w:val="none" w:sz="0" w:space="0" w:color="auto"/>
                    <w:right w:val="none" w:sz="0" w:space="0" w:color="auto"/>
                  </w:divBdr>
                  <w:divsChild>
                    <w:div w:id="769786795">
                      <w:marLeft w:val="0"/>
                      <w:marRight w:val="0"/>
                      <w:marTop w:val="0"/>
                      <w:marBottom w:val="90"/>
                      <w:divBdr>
                        <w:top w:val="none" w:sz="0" w:space="0" w:color="auto"/>
                        <w:left w:val="none" w:sz="0" w:space="0" w:color="auto"/>
                        <w:bottom w:val="none" w:sz="0" w:space="0" w:color="auto"/>
                        <w:right w:val="none" w:sz="0" w:space="0" w:color="auto"/>
                      </w:divBdr>
                    </w:div>
                    <w:div w:id="11583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7982">
              <w:marLeft w:val="0"/>
              <w:marRight w:val="0"/>
              <w:marTop w:val="0"/>
              <w:marBottom w:val="225"/>
              <w:divBdr>
                <w:top w:val="none" w:sz="0" w:space="0" w:color="auto"/>
                <w:left w:val="none" w:sz="0" w:space="0" w:color="auto"/>
                <w:bottom w:val="none" w:sz="0" w:space="0" w:color="auto"/>
                <w:right w:val="none" w:sz="0" w:space="0" w:color="auto"/>
              </w:divBdr>
              <w:divsChild>
                <w:div w:id="853151664">
                  <w:marLeft w:val="0"/>
                  <w:marRight w:val="0"/>
                  <w:marTop w:val="0"/>
                  <w:marBottom w:val="0"/>
                  <w:divBdr>
                    <w:top w:val="none" w:sz="0" w:space="0" w:color="auto"/>
                    <w:left w:val="none" w:sz="0" w:space="0" w:color="auto"/>
                    <w:bottom w:val="none" w:sz="0" w:space="0" w:color="auto"/>
                    <w:right w:val="none" w:sz="0" w:space="0" w:color="auto"/>
                  </w:divBdr>
                  <w:divsChild>
                    <w:div w:id="92358277">
                      <w:marLeft w:val="0"/>
                      <w:marRight w:val="0"/>
                      <w:marTop w:val="0"/>
                      <w:marBottom w:val="90"/>
                      <w:divBdr>
                        <w:top w:val="none" w:sz="0" w:space="0" w:color="auto"/>
                        <w:left w:val="none" w:sz="0" w:space="0" w:color="auto"/>
                        <w:bottom w:val="none" w:sz="0" w:space="0" w:color="auto"/>
                        <w:right w:val="none" w:sz="0" w:space="0" w:color="auto"/>
                      </w:divBdr>
                    </w:div>
                    <w:div w:id="182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174">
              <w:marLeft w:val="0"/>
              <w:marRight w:val="0"/>
              <w:marTop w:val="0"/>
              <w:marBottom w:val="225"/>
              <w:divBdr>
                <w:top w:val="none" w:sz="0" w:space="0" w:color="auto"/>
                <w:left w:val="none" w:sz="0" w:space="0" w:color="auto"/>
                <w:bottom w:val="none" w:sz="0" w:space="0" w:color="auto"/>
                <w:right w:val="none" w:sz="0" w:space="0" w:color="auto"/>
              </w:divBdr>
              <w:divsChild>
                <w:div w:id="1921791910">
                  <w:marLeft w:val="0"/>
                  <w:marRight w:val="0"/>
                  <w:marTop w:val="0"/>
                  <w:marBottom w:val="0"/>
                  <w:divBdr>
                    <w:top w:val="none" w:sz="0" w:space="0" w:color="auto"/>
                    <w:left w:val="none" w:sz="0" w:space="0" w:color="auto"/>
                    <w:bottom w:val="none" w:sz="0" w:space="0" w:color="auto"/>
                    <w:right w:val="none" w:sz="0" w:space="0" w:color="auto"/>
                  </w:divBdr>
                  <w:divsChild>
                    <w:div w:id="1880434617">
                      <w:marLeft w:val="0"/>
                      <w:marRight w:val="0"/>
                      <w:marTop w:val="0"/>
                      <w:marBottom w:val="90"/>
                      <w:divBdr>
                        <w:top w:val="none" w:sz="0" w:space="0" w:color="auto"/>
                        <w:left w:val="none" w:sz="0" w:space="0" w:color="auto"/>
                        <w:bottom w:val="none" w:sz="0" w:space="0" w:color="auto"/>
                        <w:right w:val="none" w:sz="0" w:space="0" w:color="auto"/>
                      </w:divBdr>
                    </w:div>
                    <w:div w:id="1569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2858">
              <w:marLeft w:val="0"/>
              <w:marRight w:val="0"/>
              <w:marTop w:val="0"/>
              <w:marBottom w:val="225"/>
              <w:divBdr>
                <w:top w:val="none" w:sz="0" w:space="0" w:color="auto"/>
                <w:left w:val="none" w:sz="0" w:space="0" w:color="auto"/>
                <w:bottom w:val="none" w:sz="0" w:space="0" w:color="auto"/>
                <w:right w:val="none" w:sz="0" w:space="0" w:color="auto"/>
              </w:divBdr>
              <w:divsChild>
                <w:div w:id="1342660486">
                  <w:marLeft w:val="0"/>
                  <w:marRight w:val="225"/>
                  <w:marTop w:val="0"/>
                  <w:marBottom w:val="0"/>
                  <w:divBdr>
                    <w:top w:val="none" w:sz="0" w:space="0" w:color="auto"/>
                    <w:left w:val="none" w:sz="0" w:space="0" w:color="auto"/>
                    <w:bottom w:val="none" w:sz="0" w:space="0" w:color="auto"/>
                    <w:right w:val="none" w:sz="0" w:space="0" w:color="auto"/>
                  </w:divBdr>
                </w:div>
                <w:div w:id="828058906">
                  <w:marLeft w:val="0"/>
                  <w:marRight w:val="0"/>
                  <w:marTop w:val="0"/>
                  <w:marBottom w:val="0"/>
                  <w:divBdr>
                    <w:top w:val="none" w:sz="0" w:space="0" w:color="auto"/>
                    <w:left w:val="none" w:sz="0" w:space="0" w:color="auto"/>
                    <w:bottom w:val="none" w:sz="0" w:space="0" w:color="auto"/>
                    <w:right w:val="none" w:sz="0" w:space="0" w:color="auto"/>
                  </w:divBdr>
                  <w:divsChild>
                    <w:div w:id="887448588">
                      <w:marLeft w:val="0"/>
                      <w:marRight w:val="0"/>
                      <w:marTop w:val="0"/>
                      <w:marBottom w:val="90"/>
                      <w:divBdr>
                        <w:top w:val="none" w:sz="0" w:space="0" w:color="auto"/>
                        <w:left w:val="none" w:sz="0" w:space="0" w:color="auto"/>
                        <w:bottom w:val="none" w:sz="0" w:space="0" w:color="auto"/>
                        <w:right w:val="none" w:sz="0" w:space="0" w:color="auto"/>
                      </w:divBdr>
                    </w:div>
                    <w:div w:id="14924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9311">
              <w:marLeft w:val="0"/>
              <w:marRight w:val="0"/>
              <w:marTop w:val="0"/>
              <w:marBottom w:val="225"/>
              <w:divBdr>
                <w:top w:val="none" w:sz="0" w:space="0" w:color="auto"/>
                <w:left w:val="none" w:sz="0" w:space="0" w:color="auto"/>
                <w:bottom w:val="none" w:sz="0" w:space="0" w:color="auto"/>
                <w:right w:val="none" w:sz="0" w:space="0" w:color="auto"/>
              </w:divBdr>
              <w:divsChild>
                <w:div w:id="1528786863">
                  <w:marLeft w:val="0"/>
                  <w:marRight w:val="225"/>
                  <w:marTop w:val="0"/>
                  <w:marBottom w:val="0"/>
                  <w:divBdr>
                    <w:top w:val="none" w:sz="0" w:space="0" w:color="auto"/>
                    <w:left w:val="none" w:sz="0" w:space="0" w:color="auto"/>
                    <w:bottom w:val="none" w:sz="0" w:space="0" w:color="auto"/>
                    <w:right w:val="none" w:sz="0" w:space="0" w:color="auto"/>
                  </w:divBdr>
                </w:div>
                <w:div w:id="949631898">
                  <w:marLeft w:val="0"/>
                  <w:marRight w:val="0"/>
                  <w:marTop w:val="0"/>
                  <w:marBottom w:val="0"/>
                  <w:divBdr>
                    <w:top w:val="none" w:sz="0" w:space="0" w:color="auto"/>
                    <w:left w:val="none" w:sz="0" w:space="0" w:color="auto"/>
                    <w:bottom w:val="none" w:sz="0" w:space="0" w:color="auto"/>
                    <w:right w:val="none" w:sz="0" w:space="0" w:color="auto"/>
                  </w:divBdr>
                  <w:divsChild>
                    <w:div w:id="911433234">
                      <w:marLeft w:val="0"/>
                      <w:marRight w:val="0"/>
                      <w:marTop w:val="0"/>
                      <w:marBottom w:val="90"/>
                      <w:divBdr>
                        <w:top w:val="none" w:sz="0" w:space="0" w:color="auto"/>
                        <w:left w:val="none" w:sz="0" w:space="0" w:color="auto"/>
                        <w:bottom w:val="none" w:sz="0" w:space="0" w:color="auto"/>
                        <w:right w:val="none" w:sz="0" w:space="0" w:color="auto"/>
                      </w:divBdr>
                    </w:div>
                    <w:div w:id="2351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4679">
              <w:marLeft w:val="0"/>
              <w:marRight w:val="0"/>
              <w:marTop w:val="0"/>
              <w:marBottom w:val="225"/>
              <w:divBdr>
                <w:top w:val="none" w:sz="0" w:space="0" w:color="auto"/>
                <w:left w:val="none" w:sz="0" w:space="0" w:color="auto"/>
                <w:bottom w:val="none" w:sz="0" w:space="0" w:color="auto"/>
                <w:right w:val="none" w:sz="0" w:space="0" w:color="auto"/>
              </w:divBdr>
              <w:divsChild>
                <w:div w:id="23945823">
                  <w:marLeft w:val="0"/>
                  <w:marRight w:val="225"/>
                  <w:marTop w:val="0"/>
                  <w:marBottom w:val="0"/>
                  <w:divBdr>
                    <w:top w:val="none" w:sz="0" w:space="0" w:color="auto"/>
                    <w:left w:val="none" w:sz="0" w:space="0" w:color="auto"/>
                    <w:bottom w:val="none" w:sz="0" w:space="0" w:color="auto"/>
                    <w:right w:val="none" w:sz="0" w:space="0" w:color="auto"/>
                  </w:divBdr>
                </w:div>
                <w:div w:id="1542935641">
                  <w:marLeft w:val="0"/>
                  <w:marRight w:val="0"/>
                  <w:marTop w:val="0"/>
                  <w:marBottom w:val="0"/>
                  <w:divBdr>
                    <w:top w:val="none" w:sz="0" w:space="0" w:color="auto"/>
                    <w:left w:val="none" w:sz="0" w:space="0" w:color="auto"/>
                    <w:bottom w:val="none" w:sz="0" w:space="0" w:color="auto"/>
                    <w:right w:val="none" w:sz="0" w:space="0" w:color="auto"/>
                  </w:divBdr>
                  <w:divsChild>
                    <w:div w:id="22564426">
                      <w:marLeft w:val="0"/>
                      <w:marRight w:val="0"/>
                      <w:marTop w:val="0"/>
                      <w:marBottom w:val="90"/>
                      <w:divBdr>
                        <w:top w:val="none" w:sz="0" w:space="0" w:color="auto"/>
                        <w:left w:val="none" w:sz="0" w:space="0" w:color="auto"/>
                        <w:bottom w:val="none" w:sz="0" w:space="0" w:color="auto"/>
                        <w:right w:val="none" w:sz="0" w:space="0" w:color="auto"/>
                      </w:divBdr>
                    </w:div>
                    <w:div w:id="1587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5168">
          <w:marLeft w:val="0"/>
          <w:marRight w:val="0"/>
          <w:marTop w:val="0"/>
          <w:marBottom w:val="525"/>
          <w:divBdr>
            <w:top w:val="none" w:sz="0" w:space="0" w:color="auto"/>
            <w:left w:val="none" w:sz="0" w:space="0" w:color="auto"/>
            <w:bottom w:val="none" w:sz="0" w:space="0" w:color="auto"/>
            <w:right w:val="none" w:sz="0" w:space="0" w:color="auto"/>
          </w:divBdr>
          <w:divsChild>
            <w:div w:id="547033541">
              <w:marLeft w:val="0"/>
              <w:marRight w:val="0"/>
              <w:marTop w:val="0"/>
              <w:marBottom w:val="225"/>
              <w:divBdr>
                <w:top w:val="none" w:sz="0" w:space="0" w:color="auto"/>
                <w:left w:val="none" w:sz="0" w:space="0" w:color="auto"/>
                <w:bottom w:val="single" w:sz="6" w:space="11" w:color="DADADA"/>
                <w:right w:val="none" w:sz="0" w:space="0" w:color="auto"/>
              </w:divBdr>
            </w:div>
          </w:divsChild>
        </w:div>
        <w:div w:id="697464850">
          <w:marLeft w:val="0"/>
          <w:marRight w:val="0"/>
          <w:marTop w:val="0"/>
          <w:marBottom w:val="525"/>
          <w:divBdr>
            <w:top w:val="none" w:sz="0" w:space="0" w:color="auto"/>
            <w:left w:val="none" w:sz="0" w:space="0" w:color="auto"/>
            <w:bottom w:val="none" w:sz="0" w:space="0" w:color="auto"/>
            <w:right w:val="none" w:sz="0" w:space="0" w:color="auto"/>
          </w:divBdr>
          <w:divsChild>
            <w:div w:id="18366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image" Target="media/image101.wmf"/><Relationship Id="rId21" Type="http://schemas.openxmlformats.org/officeDocument/2006/relationships/image" Target="media/image13.jpeg"/><Relationship Id="rId42" Type="http://schemas.openxmlformats.org/officeDocument/2006/relationships/image" Target="media/image34.gif"/><Relationship Id="rId47" Type="http://schemas.openxmlformats.org/officeDocument/2006/relationships/image" Target="media/image39.gif"/><Relationship Id="rId63" Type="http://schemas.openxmlformats.org/officeDocument/2006/relationships/image" Target="media/image53.gif"/><Relationship Id="rId68" Type="http://schemas.openxmlformats.org/officeDocument/2006/relationships/image" Target="media/image58.gif"/><Relationship Id="rId84" Type="http://schemas.openxmlformats.org/officeDocument/2006/relationships/image" Target="media/image74.gif"/><Relationship Id="rId89" Type="http://schemas.openxmlformats.org/officeDocument/2006/relationships/image" Target="media/image79.gif"/><Relationship Id="rId112" Type="http://schemas.openxmlformats.org/officeDocument/2006/relationships/oleObject" Target="embeddings/oleObject4.bin"/><Relationship Id="rId16" Type="http://schemas.openxmlformats.org/officeDocument/2006/relationships/hyperlink" Target="http://www.ekonomika-st.ru/drugie/metodi/t-ver-1-7.html" TargetMode="External"/><Relationship Id="rId107" Type="http://schemas.openxmlformats.org/officeDocument/2006/relationships/oleObject" Target="embeddings/oleObject1.bin"/><Relationship Id="rId11" Type="http://schemas.openxmlformats.org/officeDocument/2006/relationships/image" Target="media/image6.png"/><Relationship Id="rId32" Type="http://schemas.openxmlformats.org/officeDocument/2006/relationships/image" Target="media/image24.jpeg"/><Relationship Id="rId37" Type="http://schemas.openxmlformats.org/officeDocument/2006/relationships/image" Target="media/image29.gif"/><Relationship Id="rId53" Type="http://schemas.openxmlformats.org/officeDocument/2006/relationships/image" Target="media/image44.gif"/><Relationship Id="rId58" Type="http://schemas.openxmlformats.org/officeDocument/2006/relationships/image" Target="media/image48.gif"/><Relationship Id="rId74" Type="http://schemas.openxmlformats.org/officeDocument/2006/relationships/image" Target="media/image64.gif"/><Relationship Id="rId79" Type="http://schemas.openxmlformats.org/officeDocument/2006/relationships/image" Target="media/image69.gif"/><Relationship Id="rId102" Type="http://schemas.openxmlformats.org/officeDocument/2006/relationships/image" Target="media/image92.gif"/><Relationship Id="rId123" Type="http://schemas.openxmlformats.org/officeDocument/2006/relationships/image" Target="http://www.fizmatik.ru/images/TViMS/geom_opr_ver2.JPG"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80.gif"/><Relationship Id="rId95" Type="http://schemas.openxmlformats.org/officeDocument/2006/relationships/image" Target="media/image85.gif"/><Relationship Id="rId19" Type="http://schemas.openxmlformats.org/officeDocument/2006/relationships/image" Target="media/image11.jpeg"/><Relationship Id="rId14" Type="http://schemas.openxmlformats.org/officeDocument/2006/relationships/image" Target="media/image9.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hyperlink" Target="http://matica.org.ua/sdelat-zakaz" TargetMode="External"/><Relationship Id="rId64" Type="http://schemas.openxmlformats.org/officeDocument/2006/relationships/image" Target="media/image54.gif"/><Relationship Id="rId69" Type="http://schemas.openxmlformats.org/officeDocument/2006/relationships/image" Target="media/image59.gif"/><Relationship Id="rId77" Type="http://schemas.openxmlformats.org/officeDocument/2006/relationships/image" Target="media/image67.gif"/><Relationship Id="rId100" Type="http://schemas.openxmlformats.org/officeDocument/2006/relationships/image" Target="media/image90.gif"/><Relationship Id="rId105" Type="http://schemas.openxmlformats.org/officeDocument/2006/relationships/image" Target="media/image95.jpeg"/><Relationship Id="rId113" Type="http://schemas.openxmlformats.org/officeDocument/2006/relationships/image" Target="media/image99.wmf"/><Relationship Id="rId118" Type="http://schemas.openxmlformats.org/officeDocument/2006/relationships/oleObject" Target="embeddings/oleObject7.bin"/><Relationship Id="rId126" Type="http://schemas.openxmlformats.org/officeDocument/2006/relationships/oleObject" Target="embeddings/oleObject9.bin"/><Relationship Id="rId8" Type="http://schemas.openxmlformats.org/officeDocument/2006/relationships/image" Target="media/image3.jpeg"/><Relationship Id="rId51" Type="http://schemas.openxmlformats.org/officeDocument/2006/relationships/image" Target="media/image42.gif"/><Relationship Id="rId72" Type="http://schemas.openxmlformats.org/officeDocument/2006/relationships/image" Target="media/image62.gif"/><Relationship Id="rId80" Type="http://schemas.openxmlformats.org/officeDocument/2006/relationships/image" Target="media/image70.gif"/><Relationship Id="rId85" Type="http://schemas.openxmlformats.org/officeDocument/2006/relationships/image" Target="media/image75.gif"/><Relationship Id="rId93" Type="http://schemas.openxmlformats.org/officeDocument/2006/relationships/image" Target="media/image83.gif"/><Relationship Id="rId98" Type="http://schemas.openxmlformats.org/officeDocument/2006/relationships/image" Target="media/image88.gif"/><Relationship Id="rId121" Type="http://schemas.openxmlformats.org/officeDocument/2006/relationships/image" Target="media/image103.jpeg"/><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hyperlink" Target="http://www.ekonomika-st.ru/drugie/metodi/t-ver-1-7.html" TargetMode="External"/><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49.gif"/><Relationship Id="rId67" Type="http://schemas.openxmlformats.org/officeDocument/2006/relationships/image" Target="media/image57.gif"/><Relationship Id="rId103" Type="http://schemas.openxmlformats.org/officeDocument/2006/relationships/image" Target="media/image93.gif"/><Relationship Id="rId108" Type="http://schemas.openxmlformats.org/officeDocument/2006/relationships/image" Target="media/image97.wmf"/><Relationship Id="rId116" Type="http://schemas.openxmlformats.org/officeDocument/2006/relationships/oleObject" Target="embeddings/oleObject6.bin"/><Relationship Id="rId124" Type="http://schemas.openxmlformats.org/officeDocument/2006/relationships/image" Target="media/image105.jpeg"/><Relationship Id="rId129" Type="http://schemas.openxmlformats.org/officeDocument/2006/relationships/theme" Target="theme/theme1.xml"/><Relationship Id="rId20" Type="http://schemas.openxmlformats.org/officeDocument/2006/relationships/image" Target="media/image12.jpeg"/><Relationship Id="rId41" Type="http://schemas.openxmlformats.org/officeDocument/2006/relationships/image" Target="media/image33.gif"/><Relationship Id="rId54" Type="http://schemas.openxmlformats.org/officeDocument/2006/relationships/image" Target="media/image45.gif"/><Relationship Id="rId62" Type="http://schemas.openxmlformats.org/officeDocument/2006/relationships/image" Target="media/image52.gif"/><Relationship Id="rId70" Type="http://schemas.openxmlformats.org/officeDocument/2006/relationships/image" Target="media/image60.gif"/><Relationship Id="rId75" Type="http://schemas.openxmlformats.org/officeDocument/2006/relationships/image" Target="media/image65.gif"/><Relationship Id="rId83" Type="http://schemas.openxmlformats.org/officeDocument/2006/relationships/image" Target="media/image73.gif"/><Relationship Id="rId88" Type="http://schemas.openxmlformats.org/officeDocument/2006/relationships/image" Target="media/image78.gif"/><Relationship Id="rId91" Type="http://schemas.openxmlformats.org/officeDocument/2006/relationships/image" Target="media/image81.gif"/><Relationship Id="rId96" Type="http://schemas.openxmlformats.org/officeDocument/2006/relationships/image" Target="media/image86.gif"/><Relationship Id="rId11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gif"/><Relationship Id="rId49" Type="http://schemas.openxmlformats.org/officeDocument/2006/relationships/hyperlink" Target="http://matica.org.ua/sdelat-zakaz" TargetMode="External"/><Relationship Id="rId57" Type="http://schemas.openxmlformats.org/officeDocument/2006/relationships/image" Target="media/image47.gif"/><Relationship Id="rId106" Type="http://schemas.openxmlformats.org/officeDocument/2006/relationships/image" Target="media/image96.wmf"/><Relationship Id="rId114" Type="http://schemas.openxmlformats.org/officeDocument/2006/relationships/oleObject" Target="embeddings/oleObject5.bin"/><Relationship Id="rId119" Type="http://schemas.openxmlformats.org/officeDocument/2006/relationships/image" Target="media/image102.wmf"/><Relationship Id="rId127" Type="http://schemas.openxmlformats.org/officeDocument/2006/relationships/image" Target="media/image107.png"/><Relationship Id="rId10" Type="http://schemas.openxmlformats.org/officeDocument/2006/relationships/image" Target="media/image5.png"/><Relationship Id="rId31" Type="http://schemas.openxmlformats.org/officeDocument/2006/relationships/image" Target="media/image23.jpeg"/><Relationship Id="rId44" Type="http://schemas.openxmlformats.org/officeDocument/2006/relationships/image" Target="media/image36.gif"/><Relationship Id="rId52" Type="http://schemas.openxmlformats.org/officeDocument/2006/relationships/image" Target="media/image43.gif"/><Relationship Id="rId60" Type="http://schemas.openxmlformats.org/officeDocument/2006/relationships/image" Target="media/image50.gif"/><Relationship Id="rId65" Type="http://schemas.openxmlformats.org/officeDocument/2006/relationships/image" Target="media/image55.gif"/><Relationship Id="rId73" Type="http://schemas.openxmlformats.org/officeDocument/2006/relationships/image" Target="media/image63.gif"/><Relationship Id="rId78" Type="http://schemas.openxmlformats.org/officeDocument/2006/relationships/image" Target="media/image68.gif"/><Relationship Id="rId81" Type="http://schemas.openxmlformats.org/officeDocument/2006/relationships/image" Target="media/image71.gif"/><Relationship Id="rId86" Type="http://schemas.openxmlformats.org/officeDocument/2006/relationships/image" Target="media/image76.gif"/><Relationship Id="rId94" Type="http://schemas.openxmlformats.org/officeDocument/2006/relationships/image" Target="media/image84.gif"/><Relationship Id="rId99" Type="http://schemas.openxmlformats.org/officeDocument/2006/relationships/image" Target="media/image89.gif"/><Relationship Id="rId101" Type="http://schemas.openxmlformats.org/officeDocument/2006/relationships/image" Target="media/image91.gif"/><Relationship Id="rId122" Type="http://schemas.openxmlformats.org/officeDocument/2006/relationships/image" Target="media/image104.jpe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hyperlink" Target="http://www.ekonomika-st.ru/drugie/metodi/t-ver-1-8.html" TargetMode="External"/><Relationship Id="rId39" Type="http://schemas.openxmlformats.org/officeDocument/2006/relationships/image" Target="media/image31.gif"/><Relationship Id="rId109" Type="http://schemas.openxmlformats.org/officeDocument/2006/relationships/oleObject" Target="embeddings/oleObject2.bin"/><Relationship Id="rId34" Type="http://schemas.openxmlformats.org/officeDocument/2006/relationships/image" Target="media/image26.jpeg"/><Relationship Id="rId50" Type="http://schemas.openxmlformats.org/officeDocument/2006/relationships/image" Target="media/image41.gif"/><Relationship Id="rId55" Type="http://schemas.openxmlformats.org/officeDocument/2006/relationships/image" Target="media/image46.gif"/><Relationship Id="rId76" Type="http://schemas.openxmlformats.org/officeDocument/2006/relationships/image" Target="media/image66.gif"/><Relationship Id="rId97" Type="http://schemas.openxmlformats.org/officeDocument/2006/relationships/image" Target="media/image87.gif"/><Relationship Id="rId104" Type="http://schemas.openxmlformats.org/officeDocument/2006/relationships/image" Target="media/image94.gif"/><Relationship Id="rId120" Type="http://schemas.openxmlformats.org/officeDocument/2006/relationships/oleObject" Target="embeddings/oleObject8.bin"/><Relationship Id="rId125" Type="http://schemas.openxmlformats.org/officeDocument/2006/relationships/image" Target="media/image106.wmf"/><Relationship Id="rId7" Type="http://schemas.openxmlformats.org/officeDocument/2006/relationships/image" Target="media/image2.jpeg"/><Relationship Id="rId71" Type="http://schemas.openxmlformats.org/officeDocument/2006/relationships/image" Target="media/image61.gif"/><Relationship Id="rId92" Type="http://schemas.openxmlformats.org/officeDocument/2006/relationships/image" Target="media/image82.gif"/><Relationship Id="rId2" Type="http://schemas.openxmlformats.org/officeDocument/2006/relationships/numbering" Target="numbering.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gif"/><Relationship Id="rId45" Type="http://schemas.openxmlformats.org/officeDocument/2006/relationships/image" Target="media/image37.gif"/><Relationship Id="rId66" Type="http://schemas.openxmlformats.org/officeDocument/2006/relationships/image" Target="media/image56.gif"/><Relationship Id="rId87" Type="http://schemas.openxmlformats.org/officeDocument/2006/relationships/image" Target="media/image77.gif"/><Relationship Id="rId110" Type="http://schemas.openxmlformats.org/officeDocument/2006/relationships/image" Target="media/image98.wmf"/><Relationship Id="rId115" Type="http://schemas.openxmlformats.org/officeDocument/2006/relationships/image" Target="media/image100.jpeg"/><Relationship Id="rId61" Type="http://schemas.openxmlformats.org/officeDocument/2006/relationships/image" Target="media/image51.gif"/><Relationship Id="rId82" Type="http://schemas.openxmlformats.org/officeDocument/2006/relationships/image" Target="media/image7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5C397-8AE4-4982-9D49-59162BB3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19</Pages>
  <Words>2855</Words>
  <Characters>16276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dcterms:created xsi:type="dcterms:W3CDTF">2020-03-31T09:24:00Z</dcterms:created>
  <dcterms:modified xsi:type="dcterms:W3CDTF">2020-04-19T12:23:00Z</dcterms:modified>
</cp:coreProperties>
</file>