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D97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F19E7">
        <w:rPr>
          <w:rFonts w:ascii="Times New Roman" w:hAnsi="Times New Roman" w:cs="Times New Roman"/>
          <w:b/>
          <w:sz w:val="28"/>
          <w:szCs w:val="28"/>
        </w:rPr>
        <w:t>3</w:t>
      </w:r>
      <w:r w:rsidR="0089497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497E">
        <w:rPr>
          <w:rFonts w:ascii="Times New Roman" w:hAnsi="Times New Roman" w:cs="Times New Roman"/>
          <w:b/>
          <w:sz w:val="28"/>
          <w:szCs w:val="28"/>
        </w:rPr>
        <w:t>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89497E" w:rsidRPr="0089497E" w:rsidRDefault="0089497E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675E">
        <w:rPr>
          <w:rFonts w:ascii="Times New Roman" w:hAnsi="Times New Roman" w:cs="Times New Roman"/>
          <w:sz w:val="28"/>
          <w:szCs w:val="28"/>
        </w:rPr>
        <w:t>Орга</w:t>
      </w:r>
      <w:r w:rsidR="001D675E" w:rsidRPr="001D675E">
        <w:rPr>
          <w:rFonts w:ascii="Times New Roman" w:hAnsi="Times New Roman" w:cs="Times New Roman"/>
          <w:sz w:val="28"/>
          <w:szCs w:val="28"/>
        </w:rPr>
        <w:t xml:space="preserve">низация </w:t>
      </w:r>
      <w:r w:rsidR="000B2757">
        <w:rPr>
          <w:rFonts w:ascii="Times New Roman" w:hAnsi="Times New Roman" w:cs="Times New Roman"/>
          <w:sz w:val="28"/>
          <w:szCs w:val="28"/>
        </w:rPr>
        <w:t>торговли</w:t>
      </w:r>
    </w:p>
    <w:p w:rsidR="00707CE7" w:rsidRDefault="00C543DD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CF19E7">
        <w:rPr>
          <w:rFonts w:ascii="Times New Roman" w:hAnsi="Times New Roman" w:cs="Times New Roman"/>
          <w:sz w:val="28"/>
          <w:szCs w:val="28"/>
        </w:rPr>
        <w:t>Семинарское занятие № 6 по теме: «</w:t>
      </w:r>
      <w:proofErr w:type="spellStart"/>
      <w:r w:rsidR="00CF19E7">
        <w:rPr>
          <w:rFonts w:ascii="Times New Roman" w:hAnsi="Times New Roman" w:cs="Times New Roman"/>
          <w:sz w:val="28"/>
          <w:szCs w:val="28"/>
        </w:rPr>
        <w:t>Схемотехнологических</w:t>
      </w:r>
      <w:proofErr w:type="spellEnd"/>
      <w:r w:rsidR="00CF19E7">
        <w:rPr>
          <w:rFonts w:ascii="Times New Roman" w:hAnsi="Times New Roman" w:cs="Times New Roman"/>
          <w:sz w:val="28"/>
          <w:szCs w:val="28"/>
        </w:rPr>
        <w:t xml:space="preserve">  планировок торговых, предприятий»</w:t>
      </w:r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19E7" w:rsidRPr="00CF19E7" w:rsidRDefault="00CF19E7" w:rsidP="00CF19E7">
      <w:pPr>
        <w:pStyle w:val="a3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19E7">
        <w:rPr>
          <w:rFonts w:ascii="Times New Roman" w:hAnsi="Times New Roman" w:cs="Times New Roman"/>
          <w:sz w:val="28"/>
          <w:szCs w:val="28"/>
        </w:rPr>
        <w:t>Изобразить схемы 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планировок розничных торговых предприятий</w:t>
      </w:r>
      <w:r w:rsidRPr="00CF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447" w:rsidRDefault="000B2757" w:rsidP="00D974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0B2757" w:rsidRDefault="000B2757" w:rsidP="000B27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</w:t>
      </w:r>
    </w:p>
    <w:p w:rsidR="000B2757" w:rsidRDefault="000B2757" w:rsidP="000B27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относят к предприятиям розничной торговли?  Какими они бывают?</w:t>
      </w:r>
    </w:p>
    <w:p w:rsidR="000B2757" w:rsidRDefault="000B2757" w:rsidP="000B27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признаки, по которым принято классифицировать розничные торговые предприятия.</w:t>
      </w:r>
    </w:p>
    <w:p w:rsidR="000B2757" w:rsidRDefault="000B2757" w:rsidP="000B27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торговые (коммерческие) и технологические функции розничных торговых предприятий.</w:t>
      </w:r>
    </w:p>
    <w:p w:rsidR="000B2757" w:rsidRDefault="000B2757" w:rsidP="000B27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составные части можно разделить торгово-технологический процесс в магазине?</w:t>
      </w:r>
    </w:p>
    <w:p w:rsidR="000B2757" w:rsidRDefault="000B2757" w:rsidP="000B27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специализация розничных торговых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каким признакам она осуществляется? </w:t>
      </w:r>
    </w:p>
    <w:p w:rsidR="000B2757" w:rsidRDefault="000B2757" w:rsidP="000B2757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0B2757" w:rsidRDefault="000B2757" w:rsidP="000B2757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типизация розничных торговых предприятий? Назовите основные признаки, определяющие тип розничного торгового предприятия.</w:t>
      </w:r>
    </w:p>
    <w:p w:rsidR="000B2757" w:rsidRDefault="000B2757" w:rsidP="000B2757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наиболее распространенных типов магазинов.</w:t>
      </w:r>
    </w:p>
    <w:p w:rsidR="000B2757" w:rsidRDefault="000B2757" w:rsidP="000B2757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факторы, оказывающие влияние на размещение сети розничных торговых предприятий в городах.</w:t>
      </w:r>
    </w:p>
    <w:p w:rsidR="000B2757" w:rsidRDefault="000B2757" w:rsidP="000B2757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принципы размещения рознично</w:t>
      </w:r>
      <w:r w:rsidR="00D67C50">
        <w:rPr>
          <w:rFonts w:ascii="Times New Roman" w:hAnsi="Times New Roman" w:cs="Times New Roman"/>
          <w:sz w:val="28"/>
          <w:szCs w:val="28"/>
        </w:rPr>
        <w:t>й торговой сети в городах.</w:t>
      </w:r>
    </w:p>
    <w:p w:rsidR="00D67C50" w:rsidRPr="000B2757" w:rsidRDefault="00D67C50" w:rsidP="000B2757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положено в основу размещения розничной торговой сети на территории сельских поселений?</w:t>
      </w:r>
    </w:p>
    <w:p w:rsid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828" w:rsidRP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5B8B">
        <w:rPr>
          <w:rFonts w:ascii="Times New Roman" w:hAnsi="Times New Roman" w:cs="Times New Roman"/>
          <w:b/>
          <w:sz w:val="28"/>
          <w:szCs w:val="28"/>
        </w:rPr>
        <w:t>Дудорева</w:t>
      </w:r>
      <w:proofErr w:type="spellEnd"/>
      <w:r w:rsidR="00C45B8B">
        <w:rPr>
          <w:rFonts w:ascii="Times New Roman" w:hAnsi="Times New Roman" w:cs="Times New Roman"/>
          <w:b/>
          <w:sz w:val="28"/>
          <w:szCs w:val="28"/>
        </w:rPr>
        <w:t xml:space="preserve"> Наталия Александровна</w:t>
      </w:r>
    </w:p>
    <w:p w:rsidR="00F47590" w:rsidRPr="00F47590" w:rsidRDefault="00F47590" w:rsidP="00F475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139"/>
    <w:multiLevelType w:val="hybridMultilevel"/>
    <w:tmpl w:val="4AD662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7556F3"/>
    <w:multiLevelType w:val="hybridMultilevel"/>
    <w:tmpl w:val="CFB2577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BF416E9"/>
    <w:multiLevelType w:val="hybridMultilevel"/>
    <w:tmpl w:val="6C38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A32880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DD"/>
    <w:rsid w:val="000B2757"/>
    <w:rsid w:val="00190E35"/>
    <w:rsid w:val="001D675E"/>
    <w:rsid w:val="002E4828"/>
    <w:rsid w:val="00345A13"/>
    <w:rsid w:val="00601FCB"/>
    <w:rsid w:val="00667B49"/>
    <w:rsid w:val="007059E8"/>
    <w:rsid w:val="00707CE7"/>
    <w:rsid w:val="00804B86"/>
    <w:rsid w:val="0089497E"/>
    <w:rsid w:val="00937EC9"/>
    <w:rsid w:val="009C6518"/>
    <w:rsid w:val="00A35766"/>
    <w:rsid w:val="00B74CB4"/>
    <w:rsid w:val="00C45B8B"/>
    <w:rsid w:val="00C543DD"/>
    <w:rsid w:val="00C622F0"/>
    <w:rsid w:val="00CF19E7"/>
    <w:rsid w:val="00D67C50"/>
    <w:rsid w:val="00D97447"/>
    <w:rsid w:val="00DB40D1"/>
    <w:rsid w:val="00F47590"/>
    <w:rsid w:val="00FC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2020-03-30T05:26:00Z</dcterms:created>
  <dcterms:modified xsi:type="dcterms:W3CDTF">2020-04-01T07:53:00Z</dcterms:modified>
</cp:coreProperties>
</file>