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894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228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2284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89497E" w:rsidRPr="0089497E" w:rsidRDefault="0089497E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284B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C53A8C" w:rsidRDefault="00C543DD" w:rsidP="00C53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C2284B">
        <w:rPr>
          <w:rFonts w:ascii="Times New Roman" w:hAnsi="Times New Roman" w:cs="Times New Roman"/>
          <w:sz w:val="28"/>
          <w:szCs w:val="28"/>
        </w:rPr>
        <w:t>«Маркетинговая деятельность и ее планирование»</w:t>
      </w:r>
    </w:p>
    <w:p w:rsidR="005D4ECD" w:rsidRPr="005D4ECD" w:rsidRDefault="005D4ECD" w:rsidP="005D4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EC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D4ECD" w:rsidRDefault="005D4ECD" w:rsidP="005D4ECD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Кибанов</w:t>
      </w:r>
      <w:proofErr w:type="spellEnd"/>
      <w:r>
        <w:rPr>
          <w:rFonts w:cs="Times New Roman"/>
          <w:szCs w:val="28"/>
        </w:rPr>
        <w:t xml:space="preserve"> А.Я., Каштанова Е.В. Управление деловой карьерой, служебным профессиональным продвижением и кадровым резервом М. Проспект, 2014  64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.</w:t>
      </w:r>
    </w:p>
    <w:p w:rsidR="005D4ECD" w:rsidRDefault="005D4ECD" w:rsidP="005D4ECD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Фокин К.Б. Управление кадровым резервом. Теория и практика М: </w:t>
      </w:r>
      <w:proofErr w:type="spellStart"/>
      <w:r>
        <w:rPr>
          <w:rFonts w:cs="Times New Roman"/>
          <w:szCs w:val="28"/>
        </w:rPr>
        <w:t>Инфра-М</w:t>
      </w:r>
      <w:proofErr w:type="spellEnd"/>
      <w:r>
        <w:rPr>
          <w:rFonts w:cs="Times New Roman"/>
          <w:szCs w:val="28"/>
        </w:rPr>
        <w:t xml:space="preserve">. 2014 – 278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.</w:t>
      </w:r>
    </w:p>
    <w:p w:rsidR="005D4ECD" w:rsidRDefault="005D4ECD" w:rsidP="005D4ECD">
      <w:pPr>
        <w:pStyle w:val="a3"/>
        <w:spacing w:after="0" w:line="240" w:lineRule="auto"/>
        <w:rPr>
          <w:rFonts w:cs="Times New Roman"/>
          <w:szCs w:val="28"/>
        </w:rPr>
      </w:pPr>
    </w:p>
    <w:p w:rsidR="005D4ECD" w:rsidRPr="006D3D60" w:rsidRDefault="005D4ECD" w:rsidP="005D4ECD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6D3D60">
        <w:rPr>
          <w:rFonts w:cs="Times New Roman"/>
          <w:szCs w:val="28"/>
        </w:rPr>
        <w:t xml:space="preserve">Интернет-ресурс. </w:t>
      </w:r>
      <w:proofErr w:type="spellStart"/>
      <w:r w:rsidRPr="006D3D60">
        <w:rPr>
          <w:rFonts w:cs="Times New Roman"/>
          <w:szCs w:val="28"/>
        </w:rPr>
        <w:t>Википедия</w:t>
      </w:r>
      <w:proofErr w:type="spellEnd"/>
    </w:p>
    <w:p w:rsidR="005D4ECD" w:rsidRDefault="005D4ECD" w:rsidP="005D4ECD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A6AB0">
        <w:rPr>
          <w:color w:val="000000"/>
          <w:sz w:val="28"/>
          <w:szCs w:val="28"/>
        </w:rPr>
        <w:t xml:space="preserve">Электронный ресурс «Экономический портал» Форма </w:t>
      </w:r>
      <w:r>
        <w:rPr>
          <w:color w:val="000000"/>
          <w:sz w:val="28"/>
          <w:szCs w:val="28"/>
        </w:rPr>
        <w:t xml:space="preserve">  </w:t>
      </w:r>
    </w:p>
    <w:p w:rsidR="005D4ECD" w:rsidRPr="003A6AB0" w:rsidRDefault="005D4ECD" w:rsidP="005D4ECD">
      <w:pPr>
        <w:pStyle w:val="a4"/>
        <w:spacing w:before="0" w:beforeAutospacing="0" w:after="0" w:afterAutospacing="0"/>
        <w:ind w:left="720"/>
        <w:rPr>
          <w:color w:val="0000FF"/>
          <w:sz w:val="28"/>
          <w:szCs w:val="28"/>
          <w:u w:val="single"/>
        </w:rPr>
      </w:pPr>
      <w:r w:rsidRPr="003A6AB0">
        <w:rPr>
          <w:color w:val="000000"/>
          <w:sz w:val="28"/>
          <w:szCs w:val="28"/>
        </w:rPr>
        <w:t>доступа: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5D4ECD">
          <w:rPr>
            <w:rStyle w:val="a5"/>
            <w:color w:val="auto"/>
            <w:sz w:val="28"/>
            <w:szCs w:val="28"/>
            <w:u w:val="none"/>
          </w:rPr>
          <w:t>www.economicus.ru</w:t>
        </w:r>
      </w:hyperlink>
    </w:p>
    <w:p w:rsidR="005D4ECD" w:rsidRDefault="005D4ECD" w:rsidP="005D4ECD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A6AB0">
        <w:rPr>
          <w:color w:val="000000"/>
          <w:sz w:val="28"/>
          <w:szCs w:val="28"/>
        </w:rPr>
        <w:t xml:space="preserve">Электронный ресурс «Федеральный образовательный портал </w:t>
      </w:r>
      <w:r>
        <w:rPr>
          <w:color w:val="000000"/>
          <w:sz w:val="28"/>
          <w:szCs w:val="28"/>
        </w:rPr>
        <w:t xml:space="preserve">  </w:t>
      </w:r>
    </w:p>
    <w:p w:rsidR="005D4ECD" w:rsidRDefault="005D4ECD" w:rsidP="005D4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AB0">
        <w:rPr>
          <w:color w:val="000000"/>
          <w:sz w:val="28"/>
          <w:szCs w:val="28"/>
        </w:rPr>
        <w:t xml:space="preserve">«Экономика. Социология. Менеджмент». Форма </w:t>
      </w:r>
      <w:r>
        <w:rPr>
          <w:color w:val="000000"/>
          <w:sz w:val="28"/>
          <w:szCs w:val="28"/>
        </w:rPr>
        <w:t>д</w:t>
      </w:r>
      <w:r w:rsidRPr="003A6AB0">
        <w:rPr>
          <w:color w:val="000000"/>
          <w:sz w:val="28"/>
          <w:szCs w:val="28"/>
        </w:rPr>
        <w:t>оступа:</w:t>
      </w:r>
      <w:r>
        <w:rPr>
          <w:color w:val="000000"/>
          <w:sz w:val="28"/>
          <w:szCs w:val="28"/>
        </w:rPr>
        <w:t xml:space="preserve"> </w:t>
      </w:r>
      <w:hyperlink r:id="rId6" w:history="1">
        <w:r w:rsidRPr="005D4ECD">
          <w:rPr>
            <w:rStyle w:val="a5"/>
            <w:color w:val="auto"/>
            <w:sz w:val="28"/>
            <w:szCs w:val="28"/>
            <w:u w:val="none"/>
          </w:rPr>
          <w:t>www.ecsocman.edu.ru</w:t>
        </w:r>
      </w:hyperlink>
    </w:p>
    <w:p w:rsidR="00C543DD" w:rsidRDefault="00190E35" w:rsidP="00F47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543DD" w:rsidRPr="00C54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2284B" w:rsidRPr="00E801BF" w:rsidRDefault="00C2284B" w:rsidP="00C22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E801BF">
        <w:rPr>
          <w:rFonts w:ascii="Times New Roman" w:hAnsi="Times New Roman" w:cs="Times New Roman"/>
          <w:sz w:val="28"/>
          <w:szCs w:val="28"/>
        </w:rPr>
        <w:t xml:space="preserve">[1] </w:t>
      </w:r>
      <w:r>
        <w:rPr>
          <w:rFonts w:ascii="Times New Roman" w:hAnsi="Times New Roman" w:cs="Times New Roman"/>
          <w:sz w:val="28"/>
          <w:szCs w:val="28"/>
        </w:rPr>
        <w:t>с. 260-265</w:t>
      </w:r>
    </w:p>
    <w:p w:rsidR="00C2284B" w:rsidRDefault="00C2284B" w:rsidP="00C22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Комплекс маркетинга</w:t>
      </w:r>
    </w:p>
    <w:p w:rsidR="00C2284B" w:rsidRDefault="00C2284B" w:rsidP="00C22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тестом</w:t>
      </w:r>
    </w:p>
    <w:p w:rsidR="005D4ECD" w:rsidRDefault="005D4ECD" w:rsidP="005D4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Комплекс маркетинга</w:t>
      </w:r>
    </w:p>
    <w:p w:rsidR="005D4ECD" w:rsidRDefault="005D4ECD" w:rsidP="005D4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тестом</w:t>
      </w:r>
    </w:p>
    <w:p w:rsidR="005D4ECD" w:rsidRDefault="005D4ECD" w:rsidP="005D4E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485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 </w:t>
      </w:r>
    </w:p>
    <w:p w:rsidR="005D4ECD" w:rsidRDefault="005D4ECD" w:rsidP="005D4ECD"/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1.Что является основным в определении сути маркетинга?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сбыт товаров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снижение издержек производства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установление цен на товары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удовлетворения потребностей потребителей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2. Какая из перечисленных ориентаций коммерческой деятельности соответствует современной концепции маркетинга?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товарная ориентация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производственная ориентация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сбытовая ориентация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ориентация на потребителя, общество в целом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3. Объектами маркетинга являются: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товары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услуги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фирмы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все вышеперечисленные ответы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4. Какие из перечисленных видов деятельности лежат вне сферы маркетинга: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lastRenderedPageBreak/>
        <w:t>маркетинговые исследования;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инвентарный контроль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товарная политика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создание рекламного обращения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5. Основными составными частями комплекса маркетинга являются: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товар, цена, продвижение товара, распространение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товар, стимулирование сбыта, реклама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сбыт товара, ценообразование, продвижение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планирование продукции, определение цены, использование товарных знаков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6. С точки зрения маркетинга товар — это: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результат исследований, разработок и производства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продукт труда предназначен для продажи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все, что предлагается на рынке с целью удовлетворения потребностей потребителей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все товары на предприятиях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7. Позиционирование товара — это: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сегментирование рынка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определение уровня восприятия потребителями идеи нового товара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поиски достойного места товара на рынке, исходя из его принятия потребителями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выбор целевого рынка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8. Комплекс маркетинговых коммуникаций включает: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рекламу, пропаганду, персональная продажа и систему скидок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рекламу, персональную продажу, пропаганду и стимулирование сбыта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 xml:space="preserve">рекламу, </w:t>
      </w:r>
      <w:proofErr w:type="spellStart"/>
      <w:r w:rsidRPr="000A2B99">
        <w:rPr>
          <w:rFonts w:ascii="Roboto" w:hAnsi="Roboto"/>
          <w:sz w:val="28"/>
          <w:szCs w:val="28"/>
        </w:rPr>
        <w:t>public</w:t>
      </w:r>
      <w:proofErr w:type="spellEnd"/>
      <w:r w:rsidRPr="000A2B99">
        <w:rPr>
          <w:rFonts w:ascii="Roboto" w:hAnsi="Roboto"/>
          <w:sz w:val="28"/>
          <w:szCs w:val="28"/>
        </w:rPr>
        <w:t xml:space="preserve"> </w:t>
      </w:r>
      <w:proofErr w:type="spellStart"/>
      <w:r w:rsidRPr="000A2B99">
        <w:rPr>
          <w:rFonts w:ascii="Roboto" w:hAnsi="Roboto"/>
          <w:sz w:val="28"/>
          <w:szCs w:val="28"/>
        </w:rPr>
        <w:t>relations</w:t>
      </w:r>
      <w:proofErr w:type="spellEnd"/>
      <w:r w:rsidRPr="000A2B99">
        <w:rPr>
          <w:rFonts w:ascii="Roboto" w:hAnsi="Roboto"/>
          <w:sz w:val="28"/>
          <w:szCs w:val="28"/>
        </w:rPr>
        <w:t>, стимулирование сбыта и пропаганду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рекламу, выставки, презентации, конкурсы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9. Какую цель может иметь рекламное обращение к целевой аудитории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привлечь внимание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удержать интерес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побуждать к действию, то есть покупки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+ все ответы правильные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10. Проведение маркетинговых исследований позволяет решать следующие задачи: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+ поиск потенциальных покупателей и детальный анализ потребностей существующих покупателей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мотивацию покупателей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продажа товаров по цене ниже себестоимости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увеличение реальных доходов граждан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lastRenderedPageBreak/>
        <w:t xml:space="preserve">11. Ориентация фирмы на получение прибыли в основном за счет повышения эффективности производства характерна </w:t>
      </w:r>
      <w:proofErr w:type="gramStart"/>
      <w:r w:rsidRPr="000A2B99">
        <w:rPr>
          <w:rFonts w:ascii="Roboto" w:hAnsi="Roboto"/>
          <w:sz w:val="28"/>
          <w:szCs w:val="28"/>
        </w:rPr>
        <w:t>для</w:t>
      </w:r>
      <w:proofErr w:type="gramEnd"/>
      <w:r w:rsidRPr="000A2B99">
        <w:rPr>
          <w:rFonts w:ascii="Roboto" w:hAnsi="Roboto"/>
          <w:sz w:val="28"/>
          <w:szCs w:val="28"/>
        </w:rPr>
        <w:t>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 xml:space="preserve">концепции </w:t>
      </w:r>
      <w:proofErr w:type="spellStart"/>
      <w:r w:rsidRPr="000A2B99">
        <w:rPr>
          <w:rFonts w:ascii="Roboto" w:hAnsi="Roboto"/>
          <w:sz w:val="28"/>
          <w:szCs w:val="28"/>
        </w:rPr>
        <w:t>социально</w:t>
      </w:r>
      <w:r>
        <w:rPr>
          <w:rFonts w:ascii="Roboto" w:hAnsi="Roboto"/>
          <w:sz w:val="28"/>
          <w:szCs w:val="28"/>
        </w:rPr>
        <w:t>-</w:t>
      </w:r>
      <w:r w:rsidRPr="000A2B99">
        <w:rPr>
          <w:rFonts w:ascii="Roboto" w:hAnsi="Roboto"/>
          <w:sz w:val="28"/>
          <w:szCs w:val="28"/>
        </w:rPr>
        <w:t>етичного</w:t>
      </w:r>
      <w:proofErr w:type="spellEnd"/>
      <w:r w:rsidRPr="000A2B99">
        <w:rPr>
          <w:rFonts w:ascii="Roboto" w:hAnsi="Roboto"/>
          <w:sz w:val="28"/>
          <w:szCs w:val="28"/>
        </w:rPr>
        <w:t xml:space="preserve"> маркетинга;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концепции интенсификации коммерческих усилий;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концепции совершенствования производства;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концепции совершенствования товара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концепции маркетинга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 xml:space="preserve">12. Ориентация фирмы на получение прибыли в основном за счет постоянного совершенствования товара характерна </w:t>
      </w:r>
      <w:proofErr w:type="gramStart"/>
      <w:r w:rsidRPr="000A2B99">
        <w:rPr>
          <w:rFonts w:ascii="Roboto" w:hAnsi="Roboto"/>
          <w:sz w:val="28"/>
          <w:szCs w:val="28"/>
        </w:rPr>
        <w:t>для</w:t>
      </w:r>
      <w:proofErr w:type="gramEnd"/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 xml:space="preserve">концепции </w:t>
      </w:r>
      <w:proofErr w:type="spellStart"/>
      <w:r w:rsidRPr="000A2B99">
        <w:rPr>
          <w:rFonts w:ascii="Roboto" w:hAnsi="Roboto"/>
          <w:sz w:val="28"/>
          <w:szCs w:val="28"/>
        </w:rPr>
        <w:t>социально</w:t>
      </w:r>
      <w:r>
        <w:rPr>
          <w:rFonts w:ascii="Roboto" w:hAnsi="Roboto"/>
          <w:sz w:val="28"/>
          <w:szCs w:val="28"/>
        </w:rPr>
        <w:t>-</w:t>
      </w:r>
      <w:r w:rsidRPr="000A2B99">
        <w:rPr>
          <w:rFonts w:ascii="Roboto" w:hAnsi="Roboto"/>
          <w:sz w:val="28"/>
          <w:szCs w:val="28"/>
        </w:rPr>
        <w:t>етичного</w:t>
      </w:r>
      <w:proofErr w:type="spellEnd"/>
      <w:r w:rsidRPr="000A2B99">
        <w:rPr>
          <w:rFonts w:ascii="Roboto" w:hAnsi="Roboto"/>
          <w:sz w:val="28"/>
          <w:szCs w:val="28"/>
        </w:rPr>
        <w:t xml:space="preserve"> маркетинга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концепции интенсификации коммерческих усилий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концепции совершенствования производства;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концепции совершенствования товара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концепции маркетинга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 xml:space="preserve">13, Ориентация фирмы на получение прибыли в основном за счет увеличения объемов продаж товара в результате принятия соответствующих мер в сфере сбыта и стимулирования характерна </w:t>
      </w:r>
      <w:proofErr w:type="gramStart"/>
      <w:r w:rsidRPr="000A2B99">
        <w:rPr>
          <w:rFonts w:ascii="Roboto" w:hAnsi="Roboto"/>
          <w:sz w:val="28"/>
          <w:szCs w:val="28"/>
        </w:rPr>
        <w:t>для</w:t>
      </w:r>
      <w:proofErr w:type="gramEnd"/>
      <w:r w:rsidRPr="000A2B99">
        <w:rPr>
          <w:rFonts w:ascii="Roboto" w:hAnsi="Roboto"/>
          <w:sz w:val="28"/>
          <w:szCs w:val="28"/>
        </w:rPr>
        <w:t>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 xml:space="preserve">концепции </w:t>
      </w:r>
      <w:proofErr w:type="spellStart"/>
      <w:r w:rsidRPr="000A2B99">
        <w:rPr>
          <w:rFonts w:ascii="Roboto" w:hAnsi="Roboto"/>
          <w:sz w:val="28"/>
          <w:szCs w:val="28"/>
        </w:rPr>
        <w:t>социально</w:t>
      </w:r>
      <w:r>
        <w:rPr>
          <w:rFonts w:ascii="Roboto" w:hAnsi="Roboto"/>
          <w:sz w:val="28"/>
          <w:szCs w:val="28"/>
        </w:rPr>
        <w:t>-</w:t>
      </w:r>
      <w:r w:rsidRPr="000A2B99">
        <w:rPr>
          <w:rFonts w:ascii="Roboto" w:hAnsi="Roboto"/>
          <w:sz w:val="28"/>
          <w:szCs w:val="28"/>
        </w:rPr>
        <w:t>етичного</w:t>
      </w:r>
      <w:proofErr w:type="spellEnd"/>
      <w:r w:rsidRPr="000A2B99">
        <w:rPr>
          <w:rFonts w:ascii="Roboto" w:hAnsi="Roboto"/>
          <w:sz w:val="28"/>
          <w:szCs w:val="28"/>
        </w:rPr>
        <w:t xml:space="preserve"> маркетинга;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концепции интенсификации коммерческих усилий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концепции совершенствования производства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концепции совершенствования товара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концепции маркетинга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 xml:space="preserve">14. Ориентация фирмы на получение прибыли в основном за счет определения потребностей потребителей и целевых рынков, обеспечение желаемого уровня удовлетворения потребностей с одновременным сохранением или повышением благосостояния потребителя и общества в целом характерна </w:t>
      </w:r>
      <w:proofErr w:type="gramStart"/>
      <w:r w:rsidRPr="000A2B99">
        <w:rPr>
          <w:rFonts w:ascii="Roboto" w:hAnsi="Roboto"/>
          <w:sz w:val="28"/>
          <w:szCs w:val="28"/>
        </w:rPr>
        <w:t>для</w:t>
      </w:r>
      <w:proofErr w:type="gramEnd"/>
      <w:r w:rsidRPr="000A2B99">
        <w:rPr>
          <w:rFonts w:ascii="Roboto" w:hAnsi="Roboto"/>
          <w:sz w:val="28"/>
          <w:szCs w:val="28"/>
        </w:rPr>
        <w:t>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 xml:space="preserve"> концепции </w:t>
      </w:r>
      <w:proofErr w:type="spellStart"/>
      <w:r w:rsidRPr="000A2B99">
        <w:rPr>
          <w:rFonts w:ascii="Roboto" w:hAnsi="Roboto"/>
          <w:sz w:val="28"/>
          <w:szCs w:val="28"/>
        </w:rPr>
        <w:t>социально</w:t>
      </w:r>
      <w:r>
        <w:rPr>
          <w:rFonts w:ascii="Roboto" w:hAnsi="Roboto"/>
          <w:sz w:val="28"/>
          <w:szCs w:val="28"/>
        </w:rPr>
        <w:t>-</w:t>
      </w:r>
      <w:r w:rsidRPr="000A2B99">
        <w:rPr>
          <w:rFonts w:ascii="Roboto" w:hAnsi="Roboto"/>
          <w:sz w:val="28"/>
          <w:szCs w:val="28"/>
        </w:rPr>
        <w:t>етичного</w:t>
      </w:r>
      <w:proofErr w:type="spellEnd"/>
      <w:r w:rsidRPr="000A2B99">
        <w:rPr>
          <w:rFonts w:ascii="Roboto" w:hAnsi="Roboto"/>
          <w:sz w:val="28"/>
          <w:szCs w:val="28"/>
        </w:rPr>
        <w:t xml:space="preserve"> маркетинга;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концепции интенсификации коммерческих усилий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концепции совершенствования производства;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концепции совершенствования товара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концепции маркетинга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15. Реклама — это элемент: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 xml:space="preserve"> политики продвижения товара;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товарной политики;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сбытовой политики;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ценовой политики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16. Комплекс маркетинга включает в себя: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управления предприятием;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 xml:space="preserve"> совокупность инструментов (товар, цена, распространение, продвижение);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выбор условий реализации;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lastRenderedPageBreak/>
        <w:t>ваш вариант ответа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17. Каналом распределения называют: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способ распространения рекламы;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совокупность организаций и лиц, способствующих перемещению товара от производителя к потребителю;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способ транспортировки товара;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оптового посредника.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18. К какому элементу системы маркетинговых коммуникаций принадлежит установление и поддержание связей с прессой: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рекламы;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персональной продажи;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пропаганды;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стимулирование сбыта;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19. Спрос на товары эластичный если: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при изменении цены спрос существенно изменяется;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при изменении цены спрос остается неизменным;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цена и спрос не зависят друг от друга;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спрос постоянно растет.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20. Каналы распределения выполняют следующие функции: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закупка и продажа товаров;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транспортировки и хранения продукции;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создание торгового ассортимента;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 xml:space="preserve"> все ответы правильные.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21. Разработка рекламной стратегии включает: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 xml:space="preserve"> создание рекламного обращения;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определение эффективности рекламы;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создание концепции товара;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определение целевой аудитории;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 xml:space="preserve">22. К внутренним факторам, </w:t>
      </w:r>
      <w:proofErr w:type="gramStart"/>
      <w:r w:rsidRPr="000A2B99">
        <w:rPr>
          <w:rFonts w:ascii="Roboto" w:hAnsi="Roboto"/>
          <w:sz w:val="28"/>
          <w:szCs w:val="28"/>
        </w:rPr>
        <w:t>могут повлиять негативно на продвижение новых товаров на рынок относятся</w:t>
      </w:r>
      <w:proofErr w:type="gramEnd"/>
      <w:r w:rsidRPr="000A2B99">
        <w:rPr>
          <w:rFonts w:ascii="Roboto" w:hAnsi="Roboto"/>
          <w:sz w:val="28"/>
          <w:szCs w:val="28"/>
        </w:rPr>
        <w:t>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усиление законодательных норм;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увеличение возраста потребителей;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снижение количества населения;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несовершенство программы маркетинга;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23. Различают следующие уровни товара: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новый и модифицированный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 xml:space="preserve"> товар по замыслу; товар в реальном исполнении; товар с подкреплением;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товар с упаковкой; товар без упаковки;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второй сорт, первый сорт, высший сорт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24. Отбор целевых рынков — это:</w:t>
      </w:r>
    </w:p>
    <w:p w:rsidR="005D4ECD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удовлетворения всех без исключения потребителей;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lastRenderedPageBreak/>
        <w:t xml:space="preserve"> поиск группы или групп покупателей, на </w:t>
      </w:r>
      <w:proofErr w:type="gramStart"/>
      <w:r w:rsidRPr="000A2B99">
        <w:rPr>
          <w:rFonts w:ascii="Roboto" w:hAnsi="Roboto"/>
          <w:sz w:val="28"/>
          <w:szCs w:val="28"/>
        </w:rPr>
        <w:t>удовлетворение</w:t>
      </w:r>
      <w:proofErr w:type="gramEnd"/>
      <w:r w:rsidRPr="000A2B99">
        <w:rPr>
          <w:rFonts w:ascii="Roboto" w:hAnsi="Roboto"/>
          <w:sz w:val="28"/>
          <w:szCs w:val="28"/>
        </w:rPr>
        <w:t xml:space="preserve"> потребностей </w:t>
      </w:r>
      <w:proofErr w:type="gramStart"/>
      <w:r w:rsidRPr="000A2B99">
        <w:rPr>
          <w:rFonts w:ascii="Roboto" w:hAnsi="Roboto"/>
          <w:sz w:val="28"/>
          <w:szCs w:val="28"/>
        </w:rPr>
        <w:t>которого</w:t>
      </w:r>
      <w:proofErr w:type="gramEnd"/>
      <w:r w:rsidRPr="000A2B99">
        <w:rPr>
          <w:rFonts w:ascii="Roboto" w:hAnsi="Roboto"/>
          <w:sz w:val="28"/>
          <w:szCs w:val="28"/>
        </w:rPr>
        <w:t xml:space="preserve"> фирма ориентируется.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определение места продажи своего товара;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определение вида продвижения товара.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25. Потребительский рынок формируется: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предприятиями, которые покупают товары для их последующей реализации;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Лицами, которые приобретают товары для их собственного потребления;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лицами, которые приобретают товары для продажи;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предприятиями изготовителями готовой продукции;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26. На поведение покупателей на потребительском рынке влияют такие факторы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культурные факторы (культура, субкультура, социальный класс);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социальные факторы (</w:t>
      </w:r>
      <w:proofErr w:type="spellStart"/>
      <w:r w:rsidRPr="000A2B99">
        <w:rPr>
          <w:rFonts w:ascii="Roboto" w:hAnsi="Roboto"/>
          <w:sz w:val="28"/>
          <w:szCs w:val="28"/>
        </w:rPr>
        <w:t>референтная</w:t>
      </w:r>
      <w:proofErr w:type="spellEnd"/>
      <w:r w:rsidRPr="000A2B99">
        <w:rPr>
          <w:rFonts w:ascii="Roboto" w:hAnsi="Roboto"/>
          <w:sz w:val="28"/>
          <w:szCs w:val="28"/>
        </w:rPr>
        <w:t xml:space="preserve"> группа, семья, роли и статусы);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личные факторы (возраст и этап жизненного цикла, вид деятельности, экономическое положение, образ жизни, тип личности);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психологические факторы (восприятие, усвоение опыта, взгляды и убеждения)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все ответы верны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27. Рынок товаров производственного назначения это: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 xml:space="preserve"> все организации, скупают товары и услуги для производства других товаров и услуг или для перепродажи или сдачи в аренду с целью получения прибыли;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все организации, приобретающие товары и услуги для производства других товаров;</w:t>
      </w:r>
    </w:p>
    <w:p w:rsidR="005D4ECD" w:rsidRPr="000A2B99" w:rsidRDefault="005D4ECD" w:rsidP="005D4ECD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A2B99">
        <w:rPr>
          <w:rFonts w:ascii="Roboto" w:hAnsi="Roboto"/>
          <w:sz w:val="28"/>
          <w:szCs w:val="28"/>
        </w:rPr>
        <w:t>все потребители, приобретающие товары и услуги для их перепр</w:t>
      </w:r>
      <w:r>
        <w:rPr>
          <w:rFonts w:ascii="Roboto" w:hAnsi="Roboto"/>
          <w:sz w:val="28"/>
          <w:szCs w:val="28"/>
        </w:rPr>
        <w:t>одажи с целью получения прибыли.</w:t>
      </w:r>
    </w:p>
    <w:p w:rsidR="005D4ECD" w:rsidRDefault="005D4ECD" w:rsidP="00C22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828" w:rsidRP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0698">
        <w:rPr>
          <w:rFonts w:ascii="Times New Roman" w:hAnsi="Times New Roman" w:cs="Times New Roman"/>
          <w:b/>
          <w:sz w:val="28"/>
          <w:szCs w:val="28"/>
        </w:rPr>
        <w:t>Деревянко</w:t>
      </w:r>
      <w:proofErr w:type="spellEnd"/>
      <w:r w:rsidR="009C0698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F47590" w:rsidRPr="00F47590" w:rsidRDefault="00F47590" w:rsidP="00F475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EF"/>
    <w:multiLevelType w:val="hybridMultilevel"/>
    <w:tmpl w:val="483A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93404"/>
    <w:multiLevelType w:val="hybridMultilevel"/>
    <w:tmpl w:val="54CC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543DD"/>
    <w:rsid w:val="00190E35"/>
    <w:rsid w:val="001B0A14"/>
    <w:rsid w:val="002E4828"/>
    <w:rsid w:val="00301453"/>
    <w:rsid w:val="005D4ECD"/>
    <w:rsid w:val="0061456C"/>
    <w:rsid w:val="007059E8"/>
    <w:rsid w:val="00707CE7"/>
    <w:rsid w:val="00822AE0"/>
    <w:rsid w:val="0089497E"/>
    <w:rsid w:val="008D54D6"/>
    <w:rsid w:val="009C0698"/>
    <w:rsid w:val="00A35766"/>
    <w:rsid w:val="00B74CB4"/>
    <w:rsid w:val="00C2284B"/>
    <w:rsid w:val="00C53A8C"/>
    <w:rsid w:val="00C543DD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D4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go.html?href=app%3Aexechttp%3A%2F%2Fwww.ecsocman.edu.ru" TargetMode="External"/><Relationship Id="rId5" Type="http://schemas.openxmlformats.org/officeDocument/2006/relationships/hyperlink" Target="http://www.metod-kopilka.ru/go.html?href=app%3Aexechttp%3A%2F%2Fwww.economic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2020-03-30T05:26:00Z</dcterms:created>
  <dcterms:modified xsi:type="dcterms:W3CDTF">2020-04-01T07:33:00Z</dcterms:modified>
</cp:coreProperties>
</file>