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6F" w:rsidRPr="00FD7398" w:rsidRDefault="007C11B8" w:rsidP="00FD7398">
      <w:pPr>
        <w:jc w:val="center"/>
        <w:rPr>
          <w:b/>
        </w:rPr>
      </w:pPr>
      <w:r>
        <w:rPr>
          <w:b/>
        </w:rPr>
        <w:t>Лабораторная работа №3</w:t>
      </w:r>
    </w:p>
    <w:p w:rsidR="00FD7398" w:rsidRDefault="00FD7398" w:rsidP="00FD7398">
      <w:r>
        <w:t xml:space="preserve">Тема: </w:t>
      </w:r>
      <w:r w:rsidR="007C11B8" w:rsidRPr="00F805A8">
        <w:t>Разработка приложения Сапер</w:t>
      </w:r>
      <w:r>
        <w:t>.</w:t>
      </w:r>
    </w:p>
    <w:p w:rsidR="00FD7398" w:rsidRDefault="00FD7398" w:rsidP="00FD7398">
      <w:r>
        <w:t>Цел</w:t>
      </w:r>
      <w:r w:rsidR="000D7370">
        <w:t xml:space="preserve">ь: освоить на практике использование </w:t>
      </w:r>
      <w:r w:rsidR="007C11B8">
        <w:t>матриц</w:t>
      </w:r>
      <w:r>
        <w:t xml:space="preserve">. Закрепить знания  о </w:t>
      </w:r>
      <w:r w:rsidR="007C11B8">
        <w:t xml:space="preserve">создании приложений в </w:t>
      </w:r>
      <w:r w:rsidR="007C11B8">
        <w:rPr>
          <w:lang w:val="en-US"/>
        </w:rPr>
        <w:t>C</w:t>
      </w:r>
      <w:r w:rsidR="007C11B8">
        <w:t>++</w:t>
      </w:r>
      <w:r w:rsidR="007C11B8">
        <w:rPr>
          <w:lang w:val="en-US"/>
        </w:rPr>
        <w:t>Builder</w:t>
      </w:r>
      <w:r>
        <w:t>.</w:t>
      </w:r>
    </w:p>
    <w:p w:rsidR="00FD7398" w:rsidRDefault="00FD7398" w:rsidP="00FD7398">
      <w:pPr>
        <w:jc w:val="center"/>
        <w:rPr>
          <w:u w:val="single"/>
        </w:rPr>
      </w:pPr>
      <w:r w:rsidRPr="00FD7398">
        <w:rPr>
          <w:u w:val="single"/>
        </w:rPr>
        <w:t>Ход выполнения лабораторной работы</w:t>
      </w:r>
    </w:p>
    <w:p w:rsidR="00FD7398" w:rsidRDefault="00FD7398" w:rsidP="00FD7398">
      <w:pPr>
        <w:pStyle w:val="a3"/>
        <w:numPr>
          <w:ilvl w:val="0"/>
          <w:numId w:val="1"/>
        </w:numPr>
      </w:pPr>
      <w:r>
        <w:t>Решить задачи указанные в приложении А;</w:t>
      </w:r>
    </w:p>
    <w:p w:rsidR="00FD7398" w:rsidRDefault="00FD7398" w:rsidP="00FD7398">
      <w:pPr>
        <w:pStyle w:val="a3"/>
        <w:numPr>
          <w:ilvl w:val="0"/>
          <w:numId w:val="1"/>
        </w:numPr>
      </w:pPr>
      <w:r>
        <w:t>Составить отчет;</w:t>
      </w:r>
    </w:p>
    <w:p w:rsidR="002F22F1" w:rsidRDefault="00FD7398" w:rsidP="00FD7398">
      <w:pPr>
        <w:pStyle w:val="a3"/>
        <w:numPr>
          <w:ilvl w:val="0"/>
          <w:numId w:val="1"/>
        </w:numPr>
      </w:pPr>
      <w:r>
        <w:t>Предоставить листинг кода программ</w:t>
      </w:r>
      <w:r w:rsidR="002F22F1">
        <w:t>;</w:t>
      </w:r>
    </w:p>
    <w:p w:rsidR="00FD7398" w:rsidRDefault="002F22F1" w:rsidP="00FD7398">
      <w:pPr>
        <w:pStyle w:val="a3"/>
        <w:numPr>
          <w:ilvl w:val="0"/>
          <w:numId w:val="1"/>
        </w:numPr>
      </w:pPr>
      <w:r>
        <w:t>Написать комментарий для каждой строчки кода</w:t>
      </w:r>
      <w:r w:rsidR="00FD7398">
        <w:t>;</w:t>
      </w:r>
    </w:p>
    <w:p w:rsidR="00FD7398" w:rsidRDefault="00FD7398" w:rsidP="00FD7398">
      <w:pPr>
        <w:pStyle w:val="a3"/>
        <w:numPr>
          <w:ilvl w:val="0"/>
          <w:numId w:val="1"/>
        </w:numPr>
      </w:pPr>
      <w:r>
        <w:t>Предоставить скриншоты выполнения программ.</w:t>
      </w:r>
    </w:p>
    <w:p w:rsidR="00FD7398" w:rsidRDefault="00FD7398">
      <w:pPr>
        <w:spacing w:line="276" w:lineRule="auto"/>
        <w:ind w:firstLine="0"/>
        <w:jc w:val="left"/>
      </w:pPr>
      <w:r>
        <w:br w:type="page"/>
      </w:r>
    </w:p>
    <w:p w:rsidR="00FD7398" w:rsidRDefault="00FD7398" w:rsidP="00FD7398">
      <w:r>
        <w:lastRenderedPageBreak/>
        <w:t>Приложение А – задачи для лабораторной работы</w:t>
      </w:r>
      <w:r w:rsidR="002F22F1">
        <w:t xml:space="preserve"> №1</w:t>
      </w:r>
    </w:p>
    <w:p w:rsidR="00D92466" w:rsidRDefault="00D92466" w:rsidP="00D92466">
      <w:pPr>
        <w:pStyle w:val="Heading1"/>
        <w:rPr>
          <w:u w:val="none"/>
        </w:rPr>
      </w:pPr>
      <w:r>
        <w:rPr>
          <w:noProof/>
          <w:u w:val="thick"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4862195</wp:posOffset>
            </wp:positionH>
            <wp:positionV relativeFrom="paragraph">
              <wp:posOffset>27305</wp:posOffset>
            </wp:positionV>
            <wp:extent cx="2301875" cy="3485515"/>
            <wp:effectExtent l="19050" t="0" r="3175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Часть 1. Размещаем бомбы и числа</w:t>
      </w:r>
    </w:p>
    <w:p w:rsidR="00D92466" w:rsidRDefault="00D92466" w:rsidP="00D92466">
      <w:pPr>
        <w:pStyle w:val="a5"/>
        <w:ind w:left="814" w:right="4141"/>
      </w:pPr>
      <w:r>
        <w:t xml:space="preserve">Размещаем на форме таблицу строк </w:t>
      </w:r>
      <w:r>
        <w:rPr>
          <w:b/>
        </w:rPr>
        <w:t xml:space="preserve">StringGrid </w:t>
      </w:r>
      <w:r>
        <w:t>и кнопку. Устанавливаем ширину и высоту строк по умолчанию 20.</w:t>
      </w:r>
    </w:p>
    <w:p w:rsidR="00D92466" w:rsidRDefault="00D92466" w:rsidP="00D92466">
      <w:pPr>
        <w:pStyle w:val="a5"/>
        <w:ind w:left="106"/>
      </w:pPr>
      <w:r>
        <w:t>Для начала количество строк и колонок устанавливаем 9.</w:t>
      </w:r>
    </w:p>
    <w:p w:rsidR="00D92466" w:rsidRDefault="00D92466" w:rsidP="00D92466">
      <w:pPr>
        <w:pStyle w:val="a5"/>
        <w:ind w:left="106" w:right="3991" w:firstLine="708"/>
        <w:jc w:val="both"/>
      </w:pPr>
      <w:r>
        <w:t xml:space="preserve">Для игры нам понадобится двумерный массив </w:t>
      </w:r>
      <w:r>
        <w:rPr>
          <w:b/>
        </w:rPr>
        <w:t xml:space="preserve">A, </w:t>
      </w:r>
      <w:r>
        <w:t>в котором будет храниться поле с бомбами и цифрами, этот массив нам ну- жен, т.к. в таблицу строк на форму выводится только часть этого поля, по мере его раскрывания игроком.</w:t>
      </w:r>
    </w:p>
    <w:p w:rsidR="00D92466" w:rsidRDefault="00D92466" w:rsidP="00D92466">
      <w:pPr>
        <w:pStyle w:val="a5"/>
        <w:ind w:left="106" w:right="3989" w:firstLine="708"/>
        <w:jc w:val="both"/>
      </w:pPr>
      <w:r>
        <w:t xml:space="preserve">В процедуре </w:t>
      </w:r>
      <w:r>
        <w:rPr>
          <w:b/>
        </w:rPr>
        <w:t xml:space="preserve">FormCreate </w:t>
      </w:r>
      <w:r>
        <w:t xml:space="preserve">осуществляем заполнение масси- ва </w:t>
      </w:r>
      <w:r>
        <w:rPr>
          <w:b/>
        </w:rPr>
        <w:t xml:space="preserve">A </w:t>
      </w:r>
      <w:r>
        <w:t>в два этапа:</w:t>
      </w:r>
    </w:p>
    <w:p w:rsidR="00D92466" w:rsidRDefault="00D92466" w:rsidP="00D92466">
      <w:pPr>
        <w:pStyle w:val="a3"/>
        <w:widowControl w:val="0"/>
        <w:numPr>
          <w:ilvl w:val="0"/>
          <w:numId w:val="6"/>
        </w:numPr>
        <w:tabs>
          <w:tab w:val="left" w:pos="1055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sz w:val="24"/>
        </w:rPr>
      </w:pPr>
      <w:r>
        <w:rPr>
          <w:sz w:val="24"/>
        </w:rPr>
        <w:t>Обнуление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массива.</w:t>
      </w:r>
    </w:p>
    <w:p w:rsidR="00D92466" w:rsidRDefault="00D92466" w:rsidP="00D92466">
      <w:pPr>
        <w:pStyle w:val="a3"/>
        <w:widowControl w:val="0"/>
        <w:numPr>
          <w:ilvl w:val="0"/>
          <w:numId w:val="6"/>
        </w:numPr>
        <w:tabs>
          <w:tab w:val="left" w:pos="1055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бомбами.</w:t>
      </w:r>
    </w:p>
    <w:p w:rsidR="00D92466" w:rsidRDefault="00D92466" w:rsidP="00D92466">
      <w:pPr>
        <w:pStyle w:val="a3"/>
        <w:widowControl w:val="0"/>
        <w:numPr>
          <w:ilvl w:val="0"/>
          <w:numId w:val="6"/>
        </w:numPr>
        <w:tabs>
          <w:tab w:val="left" w:pos="1070"/>
        </w:tabs>
        <w:autoSpaceDE w:val="0"/>
        <w:autoSpaceDN w:val="0"/>
        <w:spacing w:after="0" w:line="240" w:lineRule="auto"/>
        <w:ind w:left="106" w:right="3993" w:firstLine="708"/>
        <w:contextualSpacing w:val="0"/>
        <w:jc w:val="both"/>
        <w:rPr>
          <w:sz w:val="24"/>
        </w:rPr>
      </w:pPr>
      <w:r>
        <w:rPr>
          <w:sz w:val="24"/>
        </w:rPr>
        <w:t>Расстановка чисел вокруг бомб (каждое число показыва- ет, сколько бомб находится в соседних с этим числом</w:t>
      </w:r>
      <w:r>
        <w:rPr>
          <w:spacing w:val="-13"/>
          <w:sz w:val="24"/>
        </w:rPr>
        <w:t xml:space="preserve"> </w:t>
      </w:r>
      <w:r>
        <w:rPr>
          <w:sz w:val="24"/>
        </w:rPr>
        <w:t>ячейках)</w:t>
      </w:r>
    </w:p>
    <w:p w:rsidR="00D92466" w:rsidRDefault="00D92466" w:rsidP="00D92466">
      <w:pPr>
        <w:pStyle w:val="a5"/>
        <w:ind w:left="814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Подробнее:</w:t>
      </w:r>
    </w:p>
    <w:p w:rsidR="00D92466" w:rsidRDefault="00D92466" w:rsidP="00D92466">
      <w:pPr>
        <w:pStyle w:val="a3"/>
        <w:widowControl w:val="0"/>
        <w:numPr>
          <w:ilvl w:val="0"/>
          <w:numId w:val="5"/>
        </w:numPr>
        <w:tabs>
          <w:tab w:val="left" w:pos="1175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sz w:val="24"/>
        </w:rPr>
      </w:pPr>
      <w:r>
        <w:rPr>
          <w:sz w:val="24"/>
        </w:rPr>
        <w:t>Заполняем массив</w:t>
      </w:r>
      <w:r>
        <w:rPr>
          <w:spacing w:val="-3"/>
          <w:sz w:val="24"/>
        </w:rPr>
        <w:t xml:space="preserve"> </w:t>
      </w:r>
      <w:r>
        <w:rPr>
          <w:sz w:val="24"/>
        </w:rPr>
        <w:t>нулями.</w:t>
      </w:r>
    </w:p>
    <w:p w:rsidR="00D92466" w:rsidRDefault="00D92466" w:rsidP="00D92466">
      <w:pPr>
        <w:pStyle w:val="a3"/>
        <w:widowControl w:val="0"/>
        <w:numPr>
          <w:ilvl w:val="0"/>
          <w:numId w:val="5"/>
        </w:numPr>
        <w:tabs>
          <w:tab w:val="left" w:pos="1175"/>
        </w:tabs>
        <w:autoSpaceDE w:val="0"/>
        <w:autoSpaceDN w:val="0"/>
        <w:spacing w:after="0" w:line="240" w:lineRule="auto"/>
        <w:ind w:right="3992"/>
        <w:contextualSpacing w:val="0"/>
        <w:jc w:val="both"/>
        <w:rPr>
          <w:sz w:val="24"/>
        </w:rPr>
      </w:pPr>
      <w:r>
        <w:rPr>
          <w:sz w:val="24"/>
        </w:rPr>
        <w:t xml:space="preserve">Бомбы (10 штук) ставятся случайным образом. (Если ваш двумерный массив </w:t>
      </w:r>
      <w:r>
        <w:rPr>
          <w:b/>
          <w:sz w:val="24"/>
        </w:rPr>
        <w:t xml:space="preserve">A </w:t>
      </w:r>
      <w:r>
        <w:rPr>
          <w:sz w:val="24"/>
        </w:rPr>
        <w:t xml:space="preserve">состоит из целых чисел </w:t>
      </w:r>
      <w:r>
        <w:rPr>
          <w:b/>
          <w:sz w:val="24"/>
        </w:rPr>
        <w:t xml:space="preserve">integ- er, </w:t>
      </w:r>
      <w:r>
        <w:rPr>
          <w:sz w:val="24"/>
        </w:rPr>
        <w:t xml:space="preserve">то для хранения бомбы предлагается использовать число </w:t>
      </w:r>
      <w:r>
        <w:rPr>
          <w:b/>
          <w:sz w:val="24"/>
        </w:rPr>
        <w:t>-1</w:t>
      </w:r>
      <w:r>
        <w:rPr>
          <w:sz w:val="24"/>
        </w:rPr>
        <w:t>, для хранения пустого поля - число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0</w:t>
      </w:r>
      <w:r>
        <w:rPr>
          <w:sz w:val="24"/>
        </w:rPr>
        <w:t>)</w:t>
      </w:r>
    </w:p>
    <w:p w:rsidR="00D92466" w:rsidRDefault="00D92466" w:rsidP="00D92466">
      <w:pPr>
        <w:pStyle w:val="a3"/>
        <w:widowControl w:val="0"/>
        <w:numPr>
          <w:ilvl w:val="0"/>
          <w:numId w:val="5"/>
        </w:numPr>
        <w:tabs>
          <w:tab w:val="left" w:pos="1175"/>
        </w:tabs>
        <w:autoSpaceDE w:val="0"/>
        <w:autoSpaceDN w:val="0"/>
        <w:spacing w:after="0" w:line="240" w:lineRule="auto"/>
        <w:ind w:right="3988"/>
        <w:contextualSpacing w:val="0"/>
        <w:jc w:val="both"/>
        <w:rPr>
          <w:sz w:val="24"/>
        </w:rPr>
      </w:pPr>
      <w:r>
        <w:rPr>
          <w:sz w:val="24"/>
        </w:rPr>
        <w:t>Алгоритм расстановки чисел, окружающих бомбы сле- дующий:</w:t>
      </w:r>
    </w:p>
    <w:p w:rsidR="00D92466" w:rsidRDefault="00D92466" w:rsidP="00D92466">
      <w:pPr>
        <w:pStyle w:val="a5"/>
        <w:ind w:left="814" w:right="102"/>
        <w:jc w:val="both"/>
      </w:pPr>
      <w:r>
        <w:t xml:space="preserve">Каждый элемент массива, уже заполненного бомбами (числами </w:t>
      </w:r>
      <w:r>
        <w:rPr>
          <w:b/>
        </w:rPr>
        <w:t>-1</w:t>
      </w:r>
      <w:r>
        <w:t>) и пустыми полями (нолями), просматривается один за другим и если найдена бомба, то к каждой ячейке, которая находится по соседству с бомбой, прибавляем единицу (прибавляем к тому, что уже содержала ячейка).</w:t>
      </w:r>
    </w:p>
    <w:p w:rsidR="00D92466" w:rsidRDefault="00D92466" w:rsidP="00D92466">
      <w:pPr>
        <w:pStyle w:val="a5"/>
        <w:ind w:left="814"/>
        <w:jc w:val="both"/>
      </w:pPr>
      <w:r>
        <w:pict>
          <v:shape id="_x0000_s1026" style="position:absolute;left:0;text-align:left;margin-left:268.2pt;margin-top:39.9pt;width:16.2pt;height:17.8pt;z-index:-251655168;mso-position-horizontal-relative:page" coordorigin="5364,798" coordsize="324,356" path="m5526,798r-63,14l5411,850r-34,57l5364,976r13,70l5411,1102r52,38l5526,1154r63,-14l5641,1102r34,-56l5688,976r-13,-69l5641,850r-52,-38l5526,798xe" filled="f" strokeweight="2.25pt">
            <v:path arrowok="t"/>
            <w10:wrap anchorx="page"/>
          </v:shape>
        </w:pict>
      </w:r>
      <w:r>
        <w:pict>
          <v:shape id="_x0000_s1027" style="position:absolute;left:0;text-align:left;margin-left:490.6pt;margin-top:58.45pt;width:20.3pt;height:20.9pt;z-index:-251654144;mso-position-horizontal-relative:page" coordorigin="9812,1169" coordsize="406,418" path="m10015,1169r-79,17l9871,1230r-43,67l9812,1378r16,82l9871,1526r65,45l10015,1587r79,-16l10159,1526r43,-66l10218,1378r-16,-81l10159,1230r-65,-44l10015,1169xe" filled="f" strokeweight="2.25pt">
            <v:path arrowok="t"/>
            <w10:wrap anchorx="page"/>
          </v:shape>
        </w:pict>
      </w:r>
      <w:r>
        <w:t>Допустим вот участок массива и две бомбы:</w:t>
      </w:r>
    </w:p>
    <w:p w:rsidR="00D92466" w:rsidRDefault="00D92466" w:rsidP="00D92466">
      <w:pPr>
        <w:pStyle w:val="a5"/>
        <w:spacing w:before="10"/>
        <w:rPr>
          <w:sz w:val="15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399"/>
        <w:gridCol w:w="401"/>
        <w:gridCol w:w="401"/>
        <w:gridCol w:w="399"/>
        <w:gridCol w:w="1664"/>
        <w:gridCol w:w="401"/>
        <w:gridCol w:w="399"/>
        <w:gridCol w:w="401"/>
        <w:gridCol w:w="401"/>
        <w:gridCol w:w="398"/>
        <w:gridCol w:w="1665"/>
        <w:gridCol w:w="401"/>
        <w:gridCol w:w="398"/>
        <w:gridCol w:w="400"/>
        <w:gridCol w:w="400"/>
        <w:gridCol w:w="398"/>
      </w:tblGrid>
      <w:tr w:rsidR="00D92466" w:rsidTr="00855DA0">
        <w:trPr>
          <w:trHeight w:val="352"/>
        </w:trPr>
        <w:tc>
          <w:tcPr>
            <w:tcW w:w="401" w:type="dxa"/>
            <w:tcBorders>
              <w:top w:val="nil"/>
              <w:left w:val="nil"/>
            </w:tcBorders>
          </w:tcPr>
          <w:p w:rsidR="00D92466" w:rsidRDefault="00D92466" w:rsidP="00855DA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</w:tcBorders>
          </w:tcPr>
          <w:p w:rsidR="00D92466" w:rsidRDefault="00D92466" w:rsidP="00855DA0">
            <w:pPr>
              <w:pStyle w:val="TableParagraph"/>
              <w:ind w:left="13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01" w:type="dxa"/>
            <w:tcBorders>
              <w:top w:val="nil"/>
            </w:tcBorders>
          </w:tcPr>
          <w:p w:rsidR="00D92466" w:rsidRDefault="00D92466" w:rsidP="00855DA0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01" w:type="dxa"/>
            <w:tcBorders>
              <w:top w:val="nil"/>
            </w:tcBorders>
          </w:tcPr>
          <w:p w:rsidR="00D92466" w:rsidRDefault="00D92466" w:rsidP="00855DA0">
            <w:pPr>
              <w:pStyle w:val="TableParagraph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right w:val="nil"/>
            </w:tcBorders>
          </w:tcPr>
          <w:p w:rsidR="00D92466" w:rsidRDefault="00D92466" w:rsidP="00855DA0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92466" w:rsidRDefault="00D92466" w:rsidP="00855D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1" w:type="dxa"/>
            <w:tcBorders>
              <w:top w:val="nil"/>
              <w:left w:val="nil"/>
            </w:tcBorders>
          </w:tcPr>
          <w:p w:rsidR="00D92466" w:rsidRDefault="00D92466" w:rsidP="00855DA0">
            <w:pPr>
              <w:pStyle w:val="TableParagraph"/>
              <w:spacing w:before="5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" w:type="dxa"/>
            <w:tcBorders>
              <w:top w:val="nil"/>
            </w:tcBorders>
          </w:tcPr>
          <w:p w:rsidR="00D92466" w:rsidRDefault="00D92466" w:rsidP="00855DA0">
            <w:pPr>
              <w:pStyle w:val="TableParagraph"/>
              <w:spacing w:before="0" w:line="220" w:lineRule="exact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1" w:type="dxa"/>
            <w:tcBorders>
              <w:top w:val="nil"/>
            </w:tcBorders>
          </w:tcPr>
          <w:p w:rsidR="00D92466" w:rsidRDefault="00D92466" w:rsidP="00855DA0">
            <w:pPr>
              <w:pStyle w:val="TableParagraph"/>
              <w:spacing w:before="5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1" w:type="dxa"/>
            <w:tcBorders>
              <w:top w:val="nil"/>
            </w:tcBorders>
          </w:tcPr>
          <w:p w:rsidR="00D92466" w:rsidRDefault="00D92466" w:rsidP="00855DA0">
            <w:pPr>
              <w:pStyle w:val="TableParagraph"/>
              <w:spacing w:before="55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98" w:type="dxa"/>
            <w:tcBorders>
              <w:top w:val="nil"/>
              <w:right w:val="nil"/>
            </w:tcBorders>
          </w:tcPr>
          <w:p w:rsidR="00D92466" w:rsidRDefault="00D92466" w:rsidP="00855DA0">
            <w:pPr>
              <w:pStyle w:val="TableParagraph"/>
              <w:spacing w:before="55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D92466" w:rsidRDefault="00D92466" w:rsidP="00855D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1" w:type="dxa"/>
            <w:tcBorders>
              <w:top w:val="nil"/>
              <w:left w:val="nil"/>
            </w:tcBorders>
          </w:tcPr>
          <w:p w:rsidR="00D92466" w:rsidRDefault="00D92466" w:rsidP="00855DA0">
            <w:pPr>
              <w:pStyle w:val="TableParagraph"/>
              <w:spacing w:before="55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8" w:type="dxa"/>
            <w:tcBorders>
              <w:top w:val="nil"/>
            </w:tcBorders>
          </w:tcPr>
          <w:p w:rsidR="00D92466" w:rsidRDefault="00D92466" w:rsidP="00855DA0">
            <w:pPr>
              <w:pStyle w:val="TableParagraph"/>
              <w:spacing w:before="55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</w:tcBorders>
          </w:tcPr>
          <w:p w:rsidR="00D92466" w:rsidRDefault="00D92466" w:rsidP="00855DA0">
            <w:pPr>
              <w:pStyle w:val="TableParagraph"/>
              <w:spacing w:before="55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</w:tcBorders>
          </w:tcPr>
          <w:p w:rsidR="00D92466" w:rsidRDefault="00D92466" w:rsidP="00855DA0">
            <w:pPr>
              <w:pStyle w:val="TableParagraph"/>
              <w:spacing w:before="55"/>
              <w:ind w:left="13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98" w:type="dxa"/>
            <w:tcBorders>
              <w:top w:val="nil"/>
              <w:right w:val="nil"/>
            </w:tcBorders>
          </w:tcPr>
          <w:p w:rsidR="00D92466" w:rsidRDefault="00D92466" w:rsidP="00855DA0">
            <w:pPr>
              <w:pStyle w:val="TableParagraph"/>
              <w:spacing w:before="55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92466" w:rsidTr="00855DA0">
        <w:trPr>
          <w:trHeight w:val="362"/>
        </w:trPr>
        <w:tc>
          <w:tcPr>
            <w:tcW w:w="401" w:type="dxa"/>
            <w:tcBorders>
              <w:left w:val="nil"/>
            </w:tcBorders>
          </w:tcPr>
          <w:p w:rsidR="00D92466" w:rsidRDefault="00D92466" w:rsidP="00855DA0">
            <w:pPr>
              <w:pStyle w:val="TableParagraph"/>
              <w:spacing w:before="6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99" w:type="dxa"/>
          </w:tcPr>
          <w:p w:rsidR="00D92466" w:rsidRDefault="00D92466" w:rsidP="00855DA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-1</w:t>
            </w:r>
          </w:p>
        </w:tc>
        <w:tc>
          <w:tcPr>
            <w:tcW w:w="401" w:type="dxa"/>
          </w:tcPr>
          <w:p w:rsidR="00D92466" w:rsidRDefault="00D92466" w:rsidP="00855DA0">
            <w:pPr>
              <w:pStyle w:val="TableParagraph"/>
              <w:spacing w:before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01" w:type="dxa"/>
          </w:tcPr>
          <w:p w:rsidR="00D92466" w:rsidRDefault="00D92466" w:rsidP="00855DA0">
            <w:pPr>
              <w:pStyle w:val="TableParagraph"/>
              <w:spacing w:before="64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99" w:type="dxa"/>
            <w:tcBorders>
              <w:right w:val="nil"/>
            </w:tcBorders>
          </w:tcPr>
          <w:p w:rsidR="00D92466" w:rsidRDefault="00D92466" w:rsidP="00855DA0">
            <w:pPr>
              <w:pStyle w:val="TableParagraph"/>
              <w:spacing w:before="64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92466" w:rsidRDefault="00D92466" w:rsidP="00855D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D92466" w:rsidRDefault="00D92466" w:rsidP="00855DA0">
            <w:pPr>
              <w:pStyle w:val="TableParagraph"/>
              <w:spacing w:before="6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" w:type="dxa"/>
          </w:tcPr>
          <w:p w:rsidR="00D92466" w:rsidRDefault="00D92466" w:rsidP="00855DA0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-1</w:t>
            </w:r>
          </w:p>
        </w:tc>
        <w:tc>
          <w:tcPr>
            <w:tcW w:w="401" w:type="dxa"/>
          </w:tcPr>
          <w:p w:rsidR="00D92466" w:rsidRDefault="00D92466" w:rsidP="00855DA0">
            <w:pPr>
              <w:pStyle w:val="TableParagraph"/>
              <w:spacing w:before="6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1" w:type="dxa"/>
          </w:tcPr>
          <w:p w:rsidR="00D92466" w:rsidRDefault="00D92466" w:rsidP="00855DA0">
            <w:pPr>
              <w:pStyle w:val="TableParagraph"/>
              <w:spacing w:before="64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98" w:type="dxa"/>
            <w:tcBorders>
              <w:right w:val="nil"/>
            </w:tcBorders>
          </w:tcPr>
          <w:p w:rsidR="00D92466" w:rsidRDefault="00D92466" w:rsidP="00855DA0">
            <w:pPr>
              <w:pStyle w:val="TableParagraph"/>
              <w:spacing w:before="64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D92466" w:rsidRDefault="00D92466" w:rsidP="00855D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D92466" w:rsidRDefault="00D92466" w:rsidP="00855DA0">
            <w:pPr>
              <w:pStyle w:val="TableParagraph"/>
              <w:spacing w:before="64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8" w:type="dxa"/>
          </w:tcPr>
          <w:p w:rsidR="00D92466" w:rsidRDefault="00D92466" w:rsidP="00855DA0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-1</w:t>
            </w:r>
          </w:p>
        </w:tc>
        <w:tc>
          <w:tcPr>
            <w:tcW w:w="400" w:type="dxa"/>
          </w:tcPr>
          <w:p w:rsidR="00D92466" w:rsidRDefault="00D92466" w:rsidP="00855DA0">
            <w:pPr>
              <w:pStyle w:val="TableParagraph"/>
              <w:spacing w:before="64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0" w:type="dxa"/>
          </w:tcPr>
          <w:p w:rsidR="00D92466" w:rsidRDefault="00D92466" w:rsidP="00855DA0">
            <w:pPr>
              <w:pStyle w:val="TableParagraph"/>
              <w:spacing w:before="0" w:line="229" w:lineRule="exact"/>
              <w:ind w:left="1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8" w:type="dxa"/>
            <w:tcBorders>
              <w:right w:val="nil"/>
            </w:tcBorders>
          </w:tcPr>
          <w:p w:rsidR="00D92466" w:rsidRDefault="00D92466" w:rsidP="00855DA0">
            <w:pPr>
              <w:pStyle w:val="TableParagraph"/>
              <w:spacing w:before="64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92466" w:rsidTr="00855DA0">
        <w:trPr>
          <w:trHeight w:val="359"/>
        </w:trPr>
        <w:tc>
          <w:tcPr>
            <w:tcW w:w="401" w:type="dxa"/>
            <w:tcBorders>
              <w:left w:val="nil"/>
            </w:tcBorders>
          </w:tcPr>
          <w:p w:rsidR="00D92466" w:rsidRDefault="00D92466" w:rsidP="00855DA0">
            <w:pPr>
              <w:pStyle w:val="TableParagraph"/>
              <w:spacing w:before="6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99" w:type="dxa"/>
          </w:tcPr>
          <w:p w:rsidR="00D92466" w:rsidRDefault="00D92466" w:rsidP="00855DA0">
            <w:pPr>
              <w:pStyle w:val="TableParagraph"/>
              <w:spacing w:before="64"/>
              <w:ind w:left="13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01" w:type="dxa"/>
          </w:tcPr>
          <w:p w:rsidR="00D92466" w:rsidRDefault="00D92466" w:rsidP="00855DA0">
            <w:pPr>
              <w:pStyle w:val="TableParagraph"/>
              <w:spacing w:before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01" w:type="dxa"/>
          </w:tcPr>
          <w:p w:rsidR="00D92466" w:rsidRDefault="00D92466" w:rsidP="00855DA0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-1</w:t>
            </w:r>
          </w:p>
        </w:tc>
        <w:tc>
          <w:tcPr>
            <w:tcW w:w="399" w:type="dxa"/>
            <w:tcBorders>
              <w:right w:val="nil"/>
            </w:tcBorders>
          </w:tcPr>
          <w:p w:rsidR="00D92466" w:rsidRDefault="00D92466" w:rsidP="00855DA0">
            <w:pPr>
              <w:pStyle w:val="TableParagraph"/>
              <w:spacing w:before="64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92466" w:rsidRDefault="00D92466" w:rsidP="00855D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D92466" w:rsidRDefault="00D92466" w:rsidP="00855DA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9" w:type="dxa"/>
          </w:tcPr>
          <w:p w:rsidR="00D92466" w:rsidRDefault="00D92466" w:rsidP="00855DA0">
            <w:pPr>
              <w:pStyle w:val="TableParagraph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1" w:type="dxa"/>
          </w:tcPr>
          <w:p w:rsidR="00D92466" w:rsidRDefault="00D92466" w:rsidP="00855DA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1" w:type="dxa"/>
          </w:tcPr>
          <w:p w:rsidR="00D92466" w:rsidRDefault="00D92466" w:rsidP="00855DA0">
            <w:pPr>
              <w:pStyle w:val="TableParagraph"/>
              <w:spacing w:before="59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-1</w:t>
            </w:r>
          </w:p>
        </w:tc>
        <w:tc>
          <w:tcPr>
            <w:tcW w:w="398" w:type="dxa"/>
            <w:tcBorders>
              <w:right w:val="nil"/>
            </w:tcBorders>
          </w:tcPr>
          <w:p w:rsidR="00D92466" w:rsidRDefault="00D92466" w:rsidP="00855DA0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D92466" w:rsidRDefault="00D92466" w:rsidP="00855D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D92466" w:rsidRDefault="00D92466" w:rsidP="00855DA0">
            <w:pPr>
              <w:pStyle w:val="TableParagraph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8" w:type="dxa"/>
          </w:tcPr>
          <w:p w:rsidR="00D92466" w:rsidRDefault="00D92466" w:rsidP="00855DA0">
            <w:pPr>
              <w:pStyle w:val="TableParagraph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0" w:type="dxa"/>
          </w:tcPr>
          <w:p w:rsidR="00D92466" w:rsidRDefault="00D92466" w:rsidP="00855DA0">
            <w:pPr>
              <w:pStyle w:val="TableParagraph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0" w:type="dxa"/>
          </w:tcPr>
          <w:p w:rsidR="00D92466" w:rsidRDefault="00D92466" w:rsidP="00855DA0">
            <w:pPr>
              <w:pStyle w:val="TableParagraph"/>
              <w:spacing w:before="5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-1</w:t>
            </w:r>
          </w:p>
        </w:tc>
        <w:tc>
          <w:tcPr>
            <w:tcW w:w="398" w:type="dxa"/>
            <w:tcBorders>
              <w:right w:val="nil"/>
            </w:tcBorders>
          </w:tcPr>
          <w:p w:rsidR="00D92466" w:rsidRDefault="00D92466" w:rsidP="00855DA0">
            <w:pPr>
              <w:pStyle w:val="TableParagraph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92466" w:rsidTr="00855DA0">
        <w:trPr>
          <w:trHeight w:val="366"/>
        </w:trPr>
        <w:tc>
          <w:tcPr>
            <w:tcW w:w="401" w:type="dxa"/>
            <w:tcBorders>
              <w:left w:val="nil"/>
              <w:bottom w:val="nil"/>
            </w:tcBorders>
          </w:tcPr>
          <w:p w:rsidR="00D92466" w:rsidRDefault="00D92466" w:rsidP="00855DA0">
            <w:pPr>
              <w:pStyle w:val="TableParagraph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99" w:type="dxa"/>
            <w:tcBorders>
              <w:bottom w:val="nil"/>
            </w:tcBorders>
          </w:tcPr>
          <w:p w:rsidR="00D92466" w:rsidRDefault="00D92466" w:rsidP="00855DA0">
            <w:pPr>
              <w:pStyle w:val="TableParagraph"/>
              <w:ind w:left="13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01" w:type="dxa"/>
            <w:tcBorders>
              <w:bottom w:val="nil"/>
            </w:tcBorders>
          </w:tcPr>
          <w:p w:rsidR="00D92466" w:rsidRDefault="00D92466" w:rsidP="00855DA0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01" w:type="dxa"/>
            <w:tcBorders>
              <w:bottom w:val="nil"/>
            </w:tcBorders>
          </w:tcPr>
          <w:p w:rsidR="00D92466" w:rsidRDefault="00D92466" w:rsidP="00855DA0">
            <w:pPr>
              <w:pStyle w:val="TableParagraph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99" w:type="dxa"/>
            <w:tcBorders>
              <w:bottom w:val="nil"/>
              <w:right w:val="nil"/>
            </w:tcBorders>
          </w:tcPr>
          <w:p w:rsidR="00D92466" w:rsidRDefault="00D92466" w:rsidP="00855DA0">
            <w:pPr>
              <w:pStyle w:val="TableParagraph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92466" w:rsidRDefault="00D92466" w:rsidP="00855D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1" w:type="dxa"/>
            <w:tcBorders>
              <w:left w:val="nil"/>
              <w:bottom w:val="nil"/>
            </w:tcBorders>
          </w:tcPr>
          <w:p w:rsidR="00D92466" w:rsidRDefault="00D92466" w:rsidP="00855DA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99" w:type="dxa"/>
            <w:tcBorders>
              <w:bottom w:val="nil"/>
            </w:tcBorders>
          </w:tcPr>
          <w:p w:rsidR="00D92466" w:rsidRDefault="00D92466" w:rsidP="00855DA0">
            <w:pPr>
              <w:pStyle w:val="TableParagraph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01" w:type="dxa"/>
            <w:tcBorders>
              <w:bottom w:val="nil"/>
            </w:tcBorders>
          </w:tcPr>
          <w:p w:rsidR="00D92466" w:rsidRDefault="00D92466" w:rsidP="00855DA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01" w:type="dxa"/>
            <w:tcBorders>
              <w:bottom w:val="nil"/>
            </w:tcBorders>
          </w:tcPr>
          <w:p w:rsidR="00D92466" w:rsidRDefault="00D92466" w:rsidP="00855DA0">
            <w:pPr>
              <w:pStyle w:val="TableParagraph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98" w:type="dxa"/>
            <w:tcBorders>
              <w:bottom w:val="nil"/>
              <w:right w:val="nil"/>
            </w:tcBorders>
          </w:tcPr>
          <w:p w:rsidR="00D92466" w:rsidRDefault="00D92466" w:rsidP="00855DA0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D92466" w:rsidRDefault="00D92466" w:rsidP="00855D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1" w:type="dxa"/>
            <w:tcBorders>
              <w:left w:val="nil"/>
              <w:bottom w:val="nil"/>
            </w:tcBorders>
          </w:tcPr>
          <w:p w:rsidR="00D92466" w:rsidRDefault="00D92466" w:rsidP="00855DA0">
            <w:pPr>
              <w:pStyle w:val="TableParagraph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98" w:type="dxa"/>
            <w:tcBorders>
              <w:bottom w:val="nil"/>
            </w:tcBorders>
          </w:tcPr>
          <w:p w:rsidR="00D92466" w:rsidRDefault="00D92466" w:rsidP="00855DA0">
            <w:pPr>
              <w:pStyle w:val="TableParagraph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00" w:type="dxa"/>
            <w:tcBorders>
              <w:bottom w:val="nil"/>
            </w:tcBorders>
          </w:tcPr>
          <w:p w:rsidR="00D92466" w:rsidRDefault="00D92466" w:rsidP="00855DA0">
            <w:pPr>
              <w:pStyle w:val="TableParagraph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0" w:type="dxa"/>
            <w:tcBorders>
              <w:bottom w:val="nil"/>
            </w:tcBorders>
          </w:tcPr>
          <w:p w:rsidR="00D92466" w:rsidRDefault="00D92466" w:rsidP="00855DA0">
            <w:pPr>
              <w:pStyle w:val="TableParagraph"/>
              <w:ind w:left="1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8" w:type="dxa"/>
            <w:tcBorders>
              <w:bottom w:val="nil"/>
              <w:right w:val="nil"/>
            </w:tcBorders>
          </w:tcPr>
          <w:p w:rsidR="00D92466" w:rsidRDefault="00D92466" w:rsidP="00855DA0">
            <w:pPr>
              <w:pStyle w:val="TableParagraph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D92466" w:rsidRDefault="00D92466" w:rsidP="00D92466">
      <w:pPr>
        <w:pStyle w:val="a5"/>
        <w:spacing w:before="3"/>
        <w:rPr>
          <w:sz w:val="23"/>
        </w:rPr>
      </w:pPr>
    </w:p>
    <w:p w:rsidR="00D92466" w:rsidRDefault="00D92466" w:rsidP="00D92466">
      <w:pPr>
        <w:pStyle w:val="a5"/>
        <w:ind w:left="106" w:firstLine="708"/>
      </w:pPr>
      <w:r>
        <w:t xml:space="preserve">После заполнения массива </w:t>
      </w:r>
      <w:r>
        <w:rPr>
          <w:b/>
        </w:rPr>
        <w:t xml:space="preserve">A </w:t>
      </w:r>
      <w:r>
        <w:t xml:space="preserve">выводим его в таблицу строк </w:t>
      </w:r>
      <w:r>
        <w:rPr>
          <w:b/>
        </w:rPr>
        <w:t xml:space="preserve">StringGrid, </w:t>
      </w:r>
      <w:r>
        <w:t xml:space="preserve">при этом если в ячейке бомба – то выводим букву </w:t>
      </w:r>
      <w:r>
        <w:rPr>
          <w:b/>
        </w:rPr>
        <w:t>Б</w:t>
      </w:r>
      <w:r>
        <w:t>, если пустое поле, т.е. ноль – ничего не выводим.</w:t>
      </w:r>
    </w:p>
    <w:p w:rsidR="00D92466" w:rsidRDefault="00D92466" w:rsidP="00D92466">
      <w:pPr>
        <w:pStyle w:val="a5"/>
        <w:spacing w:before="1"/>
        <w:ind w:left="106" w:firstLine="708"/>
      </w:pPr>
      <w:r>
        <w:t xml:space="preserve">В результате завершения </w:t>
      </w:r>
      <w:r>
        <w:rPr>
          <w:b/>
        </w:rPr>
        <w:t>части 1</w:t>
      </w:r>
      <w:r>
        <w:t xml:space="preserve">, у вас по нажатию на кнопку </w:t>
      </w:r>
      <w:r>
        <w:rPr>
          <w:b/>
        </w:rPr>
        <w:t xml:space="preserve">REBOOT </w:t>
      </w:r>
      <w:r>
        <w:t>должна появляться примерно такая картина, какая показана на рисунке выше.</w:t>
      </w:r>
    </w:p>
    <w:p w:rsidR="00D92466" w:rsidRDefault="00D92466" w:rsidP="00D92466">
      <w:pPr>
        <w:pStyle w:val="a5"/>
        <w:spacing w:before="4"/>
      </w:pPr>
    </w:p>
    <w:p w:rsidR="00D92466" w:rsidRDefault="00D92466" w:rsidP="00D92466">
      <w:pPr>
        <w:pStyle w:val="Heading1"/>
        <w:spacing w:before="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Примечания:</w:t>
      </w:r>
    </w:p>
    <w:p w:rsidR="00D92466" w:rsidRDefault="00D92466" w:rsidP="00D92466">
      <w:pPr>
        <w:pStyle w:val="a3"/>
        <w:widowControl w:val="0"/>
        <w:numPr>
          <w:ilvl w:val="0"/>
          <w:numId w:val="4"/>
        </w:numPr>
        <w:tabs>
          <w:tab w:val="left" w:pos="1187"/>
        </w:tabs>
        <w:autoSpaceDE w:val="0"/>
        <w:autoSpaceDN w:val="0"/>
        <w:spacing w:after="0" w:line="240" w:lineRule="auto"/>
        <w:ind w:right="107"/>
        <w:contextualSpacing w:val="0"/>
        <w:rPr>
          <w:sz w:val="24"/>
        </w:rPr>
      </w:pPr>
      <w:r>
        <w:rPr>
          <w:sz w:val="24"/>
        </w:rPr>
        <w:t>При расстановке бомб следите, чтобы несколько бомб не «расставились» в одну ячейку – т.е. в результате должно быть расставлено ровно 10 бомб и все в 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ячейках.</w:t>
      </w:r>
    </w:p>
    <w:p w:rsidR="00D92466" w:rsidRDefault="00D92466" w:rsidP="00D92466">
      <w:pPr>
        <w:pStyle w:val="a3"/>
        <w:widowControl w:val="0"/>
        <w:numPr>
          <w:ilvl w:val="0"/>
          <w:numId w:val="4"/>
        </w:numPr>
        <w:tabs>
          <w:tab w:val="left" w:pos="1187"/>
        </w:tabs>
        <w:autoSpaceDE w:val="0"/>
        <w:autoSpaceDN w:val="0"/>
        <w:spacing w:after="0" w:line="240" w:lineRule="auto"/>
        <w:ind w:right="107"/>
        <w:contextualSpacing w:val="0"/>
        <w:rPr>
          <w:sz w:val="24"/>
        </w:rPr>
      </w:pPr>
      <w:r>
        <w:rPr>
          <w:sz w:val="24"/>
        </w:rPr>
        <w:t>При окружении «бомб» числами следите, чтобы если в соседней с бомбой ячейке находится другая бомба, то число туда, естественно, прибавляться 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должно.</w:t>
      </w:r>
    </w:p>
    <w:p w:rsidR="00D92466" w:rsidRDefault="00D92466" w:rsidP="00D92466">
      <w:pPr>
        <w:pStyle w:val="a5"/>
        <w:spacing w:before="2"/>
      </w:pPr>
    </w:p>
    <w:p w:rsidR="00D92466" w:rsidRDefault="00D92466" w:rsidP="00D92466"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Часть 2. Определение координаты щелчка мышью</w:t>
      </w:r>
    </w:p>
    <w:p w:rsidR="00D92466" w:rsidRDefault="00D92466" w:rsidP="00D92466">
      <w:pPr>
        <w:pStyle w:val="a5"/>
        <w:ind w:left="106" w:right="1222" w:firstLine="708"/>
      </w:pPr>
      <w:r>
        <w:t xml:space="preserve">Для игры требуется знать, в какую ячейку таблицы произошел щелчок мыши. Создаем процедуру </w:t>
      </w:r>
      <w:r>
        <w:rPr>
          <w:b/>
        </w:rPr>
        <w:t xml:space="preserve">MouseUp </w:t>
      </w:r>
      <w:r>
        <w:t>для таблицы строк</w:t>
      </w:r>
      <w:r>
        <w:rPr>
          <w:b/>
        </w:rPr>
        <w:t xml:space="preserve">. </w:t>
      </w:r>
      <w:r>
        <w:t>В ней используем процедуру</w:t>
      </w:r>
    </w:p>
    <w:p w:rsidR="00D92466" w:rsidRDefault="00D92466" w:rsidP="00D92466">
      <w:pPr>
        <w:spacing w:before="3" w:line="274" w:lineRule="exact"/>
        <w:ind w:left="814"/>
        <w:rPr>
          <w:b/>
          <w:i/>
          <w:sz w:val="24"/>
        </w:rPr>
      </w:pPr>
      <w:r>
        <w:rPr>
          <w:b/>
          <w:i/>
          <w:sz w:val="24"/>
        </w:rPr>
        <w:t>SG.MouseToCell(X,Y,X1,Y1);</w:t>
      </w:r>
    </w:p>
    <w:p w:rsidR="00D92466" w:rsidRDefault="00D92466" w:rsidP="00D92466">
      <w:pPr>
        <w:spacing w:line="274" w:lineRule="exact"/>
        <w:ind w:left="814"/>
        <w:rPr>
          <w:i/>
          <w:sz w:val="24"/>
        </w:rPr>
      </w:pPr>
      <w:r>
        <w:rPr>
          <w:i/>
          <w:sz w:val="24"/>
        </w:rPr>
        <w:t>Где SG – таблица строк</w:t>
      </w:r>
    </w:p>
    <w:p w:rsidR="00D92466" w:rsidRDefault="00D92466" w:rsidP="00D92466">
      <w:pPr>
        <w:ind w:left="814"/>
        <w:rPr>
          <w:i/>
          <w:sz w:val="24"/>
        </w:rPr>
      </w:pPr>
      <w:r>
        <w:rPr>
          <w:i/>
          <w:sz w:val="24"/>
        </w:rPr>
        <w:t>X, Y – координаты щелчка мыши на таблице строк</w:t>
      </w:r>
    </w:p>
    <w:p w:rsidR="00D92466" w:rsidRDefault="00D92466" w:rsidP="00D92466">
      <w:pPr>
        <w:rPr>
          <w:sz w:val="24"/>
        </w:rPr>
        <w:sectPr w:rsidR="00D92466" w:rsidSect="00D92466">
          <w:headerReference w:type="default" r:id="rId8"/>
          <w:footerReference w:type="default" r:id="rId9"/>
          <w:pgSz w:w="11910" w:h="16840"/>
          <w:pgMar w:top="500" w:right="460" w:bottom="960" w:left="460" w:header="320" w:footer="779" w:gutter="0"/>
          <w:pgNumType w:start="1"/>
          <w:cols w:space="720"/>
        </w:sectPr>
      </w:pPr>
    </w:p>
    <w:p w:rsidR="00D92466" w:rsidRDefault="00D92466" w:rsidP="00D92466">
      <w:pPr>
        <w:spacing w:before="38"/>
        <w:ind w:left="106" w:right="4141" w:firstLine="708"/>
        <w:rPr>
          <w:i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4932045</wp:posOffset>
            </wp:positionH>
            <wp:positionV relativeFrom="paragraph">
              <wp:posOffset>29630</wp:posOffset>
            </wp:positionV>
            <wp:extent cx="2266950" cy="343852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X1, Y1 – координаты ячейки в таблице (X1 – столбец, Y1 - строка)</w:t>
      </w:r>
    </w:p>
    <w:p w:rsidR="00D92466" w:rsidRDefault="00D92466" w:rsidP="00D92466">
      <w:pPr>
        <w:pStyle w:val="a5"/>
        <w:spacing w:before="1"/>
        <w:ind w:left="106" w:right="4108" w:firstLine="708"/>
      </w:pPr>
      <w:r>
        <w:t>Эта процедура переводит координаты щелчка в табличные координаты ячейки, в которую был произведен щелчок.</w:t>
      </w:r>
    </w:p>
    <w:p w:rsidR="00D92466" w:rsidRDefault="00D92466" w:rsidP="00D92466">
      <w:pPr>
        <w:pStyle w:val="a5"/>
        <w:spacing w:before="5"/>
      </w:pPr>
    </w:p>
    <w:p w:rsidR="00D92466" w:rsidRDefault="00D92466" w:rsidP="00D92466"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Задание:</w:t>
      </w:r>
    </w:p>
    <w:p w:rsidR="00D92466" w:rsidRDefault="00D92466" w:rsidP="00D92466">
      <w:pPr>
        <w:pStyle w:val="a5"/>
        <w:ind w:left="106" w:right="3909" w:firstLine="708"/>
      </w:pPr>
      <w:r>
        <w:t>Сделайте так, чтобы в метку над таблицей выводились коор- динаты ячейки, в которую щелкнули мышью (рис. левее)</w:t>
      </w:r>
    </w:p>
    <w:p w:rsidR="00D92466" w:rsidRDefault="00D92466" w:rsidP="00D92466">
      <w:pPr>
        <w:pStyle w:val="a5"/>
        <w:spacing w:before="2"/>
      </w:pPr>
    </w:p>
    <w:p w:rsidR="00D92466" w:rsidRDefault="00D92466" w:rsidP="00D92466">
      <w:pPr>
        <w:pStyle w:val="Heading1"/>
        <w:spacing w:after="3" w:line="240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Часть 3. Начинаем игру</w:t>
      </w:r>
    </w:p>
    <w:p w:rsidR="00D92466" w:rsidRDefault="00D92466" w:rsidP="00D92466">
      <w:pPr>
        <w:pStyle w:val="a5"/>
        <w:ind w:left="8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810374" cy="1781175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374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466" w:rsidRDefault="00D92466" w:rsidP="00D92466">
      <w:pPr>
        <w:pStyle w:val="a5"/>
        <w:spacing w:before="7"/>
        <w:rPr>
          <w:b/>
          <w:sz w:val="15"/>
        </w:rPr>
      </w:pPr>
    </w:p>
    <w:p w:rsidR="00D92466" w:rsidRDefault="00D92466" w:rsidP="00D92466">
      <w:pPr>
        <w:pStyle w:val="a5"/>
        <w:spacing w:before="90"/>
        <w:ind w:left="106" w:right="107" w:firstLine="708"/>
        <w:jc w:val="both"/>
      </w:pPr>
      <w:r>
        <w:t xml:space="preserve">Теперь при запуске приложения, поле выглядит, как показано на рис. выше. Т.е. содержание мас- сива </w:t>
      </w:r>
      <w:r>
        <w:rPr>
          <w:b/>
        </w:rPr>
        <w:t xml:space="preserve">A </w:t>
      </w:r>
      <w:r>
        <w:t>неизвестно.</w:t>
      </w:r>
    </w:p>
    <w:p w:rsidR="00D92466" w:rsidRDefault="00D92466" w:rsidP="00D92466">
      <w:pPr>
        <w:pStyle w:val="a5"/>
        <w:ind w:left="106" w:right="111" w:firstLine="708"/>
        <w:jc w:val="both"/>
      </w:pPr>
      <w:r>
        <w:t xml:space="preserve">Щелкая по ячейкам таблицы – они должны раскрываться и в зависимости от своего содержимого должны происходить различные события (Все что должно происходить можно пронаблюдать в игре </w:t>
      </w:r>
      <w:r>
        <w:rPr>
          <w:b/>
        </w:rPr>
        <w:t xml:space="preserve">Сапер </w:t>
      </w:r>
      <w:r>
        <w:t>от MS Windows):</w:t>
      </w:r>
    </w:p>
    <w:p w:rsidR="00D92466" w:rsidRDefault="00D92466" w:rsidP="00D92466">
      <w:pPr>
        <w:pStyle w:val="a3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Если в ячейке бомба – раскрывается местонахождение всех остальных бомб и игра</w:t>
      </w:r>
      <w:r>
        <w:rPr>
          <w:spacing w:val="-24"/>
          <w:sz w:val="24"/>
        </w:rPr>
        <w:t xml:space="preserve"> </w:t>
      </w:r>
      <w:r>
        <w:rPr>
          <w:sz w:val="24"/>
        </w:rPr>
        <w:t>заканчивается</w:t>
      </w:r>
    </w:p>
    <w:p w:rsidR="00D92466" w:rsidRDefault="00D92466" w:rsidP="00D92466">
      <w:pPr>
        <w:pStyle w:val="a3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Если в ячейке цифра – то эта цифра просто</w:t>
      </w:r>
      <w:r>
        <w:rPr>
          <w:spacing w:val="-7"/>
          <w:sz w:val="24"/>
        </w:rPr>
        <w:t xml:space="preserve"> </w:t>
      </w:r>
      <w:r>
        <w:rPr>
          <w:sz w:val="24"/>
        </w:rPr>
        <w:t>раскрывается.</w:t>
      </w:r>
    </w:p>
    <w:p w:rsidR="00D92466" w:rsidRDefault="00D92466" w:rsidP="00D92466">
      <w:pPr>
        <w:pStyle w:val="a3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sz w:val="24"/>
        </w:rPr>
      </w:pPr>
      <w:r>
        <w:rPr>
          <w:sz w:val="24"/>
        </w:rPr>
        <w:t>Если в ячейке пустое поле (т.е. ноль) – то раскрываются все остальные пустые поля до тех пор, пока не откроются цифры (достаточно сложно объяснить, поэтому смотрим реальную</w:t>
      </w:r>
      <w:r>
        <w:rPr>
          <w:spacing w:val="-20"/>
          <w:sz w:val="24"/>
        </w:rPr>
        <w:t xml:space="preserve"> </w:t>
      </w:r>
      <w:r>
        <w:rPr>
          <w:sz w:val="24"/>
        </w:rPr>
        <w:t>игру)</w:t>
      </w:r>
    </w:p>
    <w:p w:rsidR="000C46DE" w:rsidRPr="00FD7398" w:rsidRDefault="000C46DE" w:rsidP="000C46DE">
      <w:pPr>
        <w:pStyle w:val="a3"/>
        <w:ind w:left="1699" w:firstLine="0"/>
      </w:pPr>
    </w:p>
    <w:sectPr w:rsidR="000C46DE" w:rsidRPr="00FD7398" w:rsidSect="00F9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89" w:rsidRDefault="001C3C89" w:rsidP="00D92466">
      <w:pPr>
        <w:spacing w:after="0" w:line="240" w:lineRule="auto"/>
      </w:pPr>
      <w:r>
        <w:separator/>
      </w:r>
    </w:p>
  </w:endnote>
  <w:endnote w:type="continuationSeparator" w:id="1">
    <w:p w:rsidR="001C3C89" w:rsidRDefault="001C3C89" w:rsidP="00D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E2" w:rsidRDefault="001C3C89">
    <w:pPr>
      <w:pStyle w:val="a5"/>
      <w:spacing w:line="14" w:lineRule="auto"/>
      <w:rPr>
        <w:sz w:val="20"/>
      </w:rPr>
    </w:pPr>
    <w:r w:rsidRPr="002842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65pt;margin-top:791.95pt;width:12pt;height:15.3pt;z-index:-251655168;mso-position-horizontal-relative:page;mso-position-vertical-relative:page" filled="f" stroked="f">
          <v:textbox inset="0,0,0,0">
            <w:txbxContent>
              <w:p w:rsidR="002842E2" w:rsidRDefault="001C3C89">
                <w:pPr>
                  <w:pStyle w:val="a5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9246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89" w:rsidRDefault="001C3C89" w:rsidP="00D92466">
      <w:pPr>
        <w:spacing w:after="0" w:line="240" w:lineRule="auto"/>
      </w:pPr>
      <w:r>
        <w:separator/>
      </w:r>
    </w:p>
  </w:footnote>
  <w:footnote w:type="continuationSeparator" w:id="1">
    <w:p w:rsidR="001C3C89" w:rsidRDefault="001C3C89" w:rsidP="00D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E2" w:rsidRDefault="001C3C89">
    <w:pPr>
      <w:pStyle w:val="a5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2BA"/>
    <w:multiLevelType w:val="hybridMultilevel"/>
    <w:tmpl w:val="C4569B58"/>
    <w:lvl w:ilvl="0" w:tplc="9DBEF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85DFA"/>
    <w:multiLevelType w:val="hybridMultilevel"/>
    <w:tmpl w:val="212296EE"/>
    <w:lvl w:ilvl="0" w:tplc="ABEAA218">
      <w:start w:val="1"/>
      <w:numFmt w:val="decimal"/>
      <w:lvlText w:val="%1."/>
      <w:lvlJc w:val="left"/>
      <w:pPr>
        <w:ind w:left="1174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0687D94">
      <w:numFmt w:val="bullet"/>
      <w:lvlText w:val="•"/>
      <w:lvlJc w:val="left"/>
      <w:pPr>
        <w:ind w:left="2160" w:hanging="360"/>
      </w:pPr>
      <w:rPr>
        <w:rFonts w:hint="default"/>
        <w:lang w:val="ru-RU" w:eastAsia="ru-RU" w:bidi="ru-RU"/>
      </w:rPr>
    </w:lvl>
    <w:lvl w:ilvl="2" w:tplc="F57AF7DA">
      <w:numFmt w:val="bullet"/>
      <w:lvlText w:val="•"/>
      <w:lvlJc w:val="left"/>
      <w:pPr>
        <w:ind w:left="3141" w:hanging="360"/>
      </w:pPr>
      <w:rPr>
        <w:rFonts w:hint="default"/>
        <w:lang w:val="ru-RU" w:eastAsia="ru-RU" w:bidi="ru-RU"/>
      </w:rPr>
    </w:lvl>
    <w:lvl w:ilvl="3" w:tplc="ED3A78FA">
      <w:numFmt w:val="bullet"/>
      <w:lvlText w:val="•"/>
      <w:lvlJc w:val="left"/>
      <w:pPr>
        <w:ind w:left="4121" w:hanging="360"/>
      </w:pPr>
      <w:rPr>
        <w:rFonts w:hint="default"/>
        <w:lang w:val="ru-RU" w:eastAsia="ru-RU" w:bidi="ru-RU"/>
      </w:rPr>
    </w:lvl>
    <w:lvl w:ilvl="4" w:tplc="83108B1C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5" w:tplc="126409AA">
      <w:numFmt w:val="bullet"/>
      <w:lvlText w:val="•"/>
      <w:lvlJc w:val="left"/>
      <w:pPr>
        <w:ind w:left="6083" w:hanging="360"/>
      </w:pPr>
      <w:rPr>
        <w:rFonts w:hint="default"/>
        <w:lang w:val="ru-RU" w:eastAsia="ru-RU" w:bidi="ru-RU"/>
      </w:rPr>
    </w:lvl>
    <w:lvl w:ilvl="6" w:tplc="10446B18">
      <w:numFmt w:val="bullet"/>
      <w:lvlText w:val="•"/>
      <w:lvlJc w:val="left"/>
      <w:pPr>
        <w:ind w:left="7063" w:hanging="360"/>
      </w:pPr>
      <w:rPr>
        <w:rFonts w:hint="default"/>
        <w:lang w:val="ru-RU" w:eastAsia="ru-RU" w:bidi="ru-RU"/>
      </w:rPr>
    </w:lvl>
    <w:lvl w:ilvl="7" w:tplc="DF4CEC58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AF76B080">
      <w:numFmt w:val="bullet"/>
      <w:lvlText w:val="•"/>
      <w:lvlJc w:val="left"/>
      <w:pPr>
        <w:ind w:left="9025" w:hanging="360"/>
      </w:pPr>
      <w:rPr>
        <w:rFonts w:hint="default"/>
        <w:lang w:val="ru-RU" w:eastAsia="ru-RU" w:bidi="ru-RU"/>
      </w:rPr>
    </w:lvl>
  </w:abstractNum>
  <w:abstractNum w:abstractNumId="2">
    <w:nsid w:val="1C7163DE"/>
    <w:multiLevelType w:val="hybridMultilevel"/>
    <w:tmpl w:val="016E28DE"/>
    <w:lvl w:ilvl="0" w:tplc="3A809E94">
      <w:start w:val="1"/>
      <w:numFmt w:val="decimal"/>
      <w:lvlText w:val="%1)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2E0CE8B0">
      <w:numFmt w:val="bullet"/>
      <w:lvlText w:val="•"/>
      <w:lvlJc w:val="left"/>
      <w:pPr>
        <w:ind w:left="1836" w:hanging="361"/>
      </w:pPr>
      <w:rPr>
        <w:rFonts w:hint="default"/>
        <w:lang w:val="ru-RU" w:eastAsia="ru-RU" w:bidi="ru-RU"/>
      </w:rPr>
    </w:lvl>
    <w:lvl w:ilvl="2" w:tplc="3676CA48">
      <w:numFmt w:val="bullet"/>
      <w:lvlText w:val="•"/>
      <w:lvlJc w:val="left"/>
      <w:pPr>
        <w:ind w:left="2853" w:hanging="361"/>
      </w:pPr>
      <w:rPr>
        <w:rFonts w:hint="default"/>
        <w:lang w:val="ru-RU" w:eastAsia="ru-RU" w:bidi="ru-RU"/>
      </w:rPr>
    </w:lvl>
    <w:lvl w:ilvl="3" w:tplc="BDD8971E">
      <w:numFmt w:val="bullet"/>
      <w:lvlText w:val="•"/>
      <w:lvlJc w:val="left"/>
      <w:pPr>
        <w:ind w:left="3869" w:hanging="361"/>
      </w:pPr>
      <w:rPr>
        <w:rFonts w:hint="default"/>
        <w:lang w:val="ru-RU" w:eastAsia="ru-RU" w:bidi="ru-RU"/>
      </w:rPr>
    </w:lvl>
    <w:lvl w:ilvl="4" w:tplc="D3888A18">
      <w:numFmt w:val="bullet"/>
      <w:lvlText w:val="•"/>
      <w:lvlJc w:val="left"/>
      <w:pPr>
        <w:ind w:left="4886" w:hanging="361"/>
      </w:pPr>
      <w:rPr>
        <w:rFonts w:hint="default"/>
        <w:lang w:val="ru-RU" w:eastAsia="ru-RU" w:bidi="ru-RU"/>
      </w:rPr>
    </w:lvl>
    <w:lvl w:ilvl="5" w:tplc="5352C4FC">
      <w:numFmt w:val="bullet"/>
      <w:lvlText w:val="•"/>
      <w:lvlJc w:val="left"/>
      <w:pPr>
        <w:ind w:left="5903" w:hanging="361"/>
      </w:pPr>
      <w:rPr>
        <w:rFonts w:hint="default"/>
        <w:lang w:val="ru-RU" w:eastAsia="ru-RU" w:bidi="ru-RU"/>
      </w:rPr>
    </w:lvl>
    <w:lvl w:ilvl="6" w:tplc="8A9E3E14">
      <w:numFmt w:val="bullet"/>
      <w:lvlText w:val="•"/>
      <w:lvlJc w:val="left"/>
      <w:pPr>
        <w:ind w:left="6919" w:hanging="361"/>
      </w:pPr>
      <w:rPr>
        <w:rFonts w:hint="default"/>
        <w:lang w:val="ru-RU" w:eastAsia="ru-RU" w:bidi="ru-RU"/>
      </w:rPr>
    </w:lvl>
    <w:lvl w:ilvl="7" w:tplc="D7CEBB2C">
      <w:numFmt w:val="bullet"/>
      <w:lvlText w:val="•"/>
      <w:lvlJc w:val="left"/>
      <w:pPr>
        <w:ind w:left="7936" w:hanging="361"/>
      </w:pPr>
      <w:rPr>
        <w:rFonts w:hint="default"/>
        <w:lang w:val="ru-RU" w:eastAsia="ru-RU" w:bidi="ru-RU"/>
      </w:rPr>
    </w:lvl>
    <w:lvl w:ilvl="8" w:tplc="087A8B24">
      <w:numFmt w:val="bullet"/>
      <w:lvlText w:val="•"/>
      <w:lvlJc w:val="left"/>
      <w:pPr>
        <w:ind w:left="8953" w:hanging="361"/>
      </w:pPr>
      <w:rPr>
        <w:rFonts w:hint="default"/>
        <w:lang w:val="ru-RU" w:eastAsia="ru-RU" w:bidi="ru-RU"/>
      </w:rPr>
    </w:lvl>
  </w:abstractNum>
  <w:abstractNum w:abstractNumId="3">
    <w:nsid w:val="27407593"/>
    <w:multiLevelType w:val="hybridMultilevel"/>
    <w:tmpl w:val="95EE3188"/>
    <w:lvl w:ilvl="0" w:tplc="7EB201F2">
      <w:start w:val="1"/>
      <w:numFmt w:val="decimal"/>
      <w:lvlText w:val="%1)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F92EE4CA">
      <w:numFmt w:val="bullet"/>
      <w:lvlText w:val="•"/>
      <w:lvlJc w:val="left"/>
      <w:pPr>
        <w:ind w:left="2160" w:hanging="360"/>
      </w:pPr>
      <w:rPr>
        <w:rFonts w:hint="default"/>
        <w:lang w:val="ru-RU" w:eastAsia="ru-RU" w:bidi="ru-RU"/>
      </w:rPr>
    </w:lvl>
    <w:lvl w:ilvl="2" w:tplc="9FEE129A">
      <w:numFmt w:val="bullet"/>
      <w:lvlText w:val="•"/>
      <w:lvlJc w:val="left"/>
      <w:pPr>
        <w:ind w:left="3141" w:hanging="360"/>
      </w:pPr>
      <w:rPr>
        <w:rFonts w:hint="default"/>
        <w:lang w:val="ru-RU" w:eastAsia="ru-RU" w:bidi="ru-RU"/>
      </w:rPr>
    </w:lvl>
    <w:lvl w:ilvl="3" w:tplc="23F243BC">
      <w:numFmt w:val="bullet"/>
      <w:lvlText w:val="•"/>
      <w:lvlJc w:val="left"/>
      <w:pPr>
        <w:ind w:left="4121" w:hanging="360"/>
      </w:pPr>
      <w:rPr>
        <w:rFonts w:hint="default"/>
        <w:lang w:val="ru-RU" w:eastAsia="ru-RU" w:bidi="ru-RU"/>
      </w:rPr>
    </w:lvl>
    <w:lvl w:ilvl="4" w:tplc="0AEC3938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5" w:tplc="A7B66262">
      <w:numFmt w:val="bullet"/>
      <w:lvlText w:val="•"/>
      <w:lvlJc w:val="left"/>
      <w:pPr>
        <w:ind w:left="6083" w:hanging="360"/>
      </w:pPr>
      <w:rPr>
        <w:rFonts w:hint="default"/>
        <w:lang w:val="ru-RU" w:eastAsia="ru-RU" w:bidi="ru-RU"/>
      </w:rPr>
    </w:lvl>
    <w:lvl w:ilvl="6" w:tplc="D4FE95AE">
      <w:numFmt w:val="bullet"/>
      <w:lvlText w:val="•"/>
      <w:lvlJc w:val="left"/>
      <w:pPr>
        <w:ind w:left="7063" w:hanging="360"/>
      </w:pPr>
      <w:rPr>
        <w:rFonts w:hint="default"/>
        <w:lang w:val="ru-RU" w:eastAsia="ru-RU" w:bidi="ru-RU"/>
      </w:rPr>
    </w:lvl>
    <w:lvl w:ilvl="7" w:tplc="BEECDA52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1264FBD8">
      <w:numFmt w:val="bullet"/>
      <w:lvlText w:val="•"/>
      <w:lvlJc w:val="left"/>
      <w:pPr>
        <w:ind w:left="9025" w:hanging="360"/>
      </w:pPr>
      <w:rPr>
        <w:rFonts w:hint="default"/>
        <w:lang w:val="ru-RU" w:eastAsia="ru-RU" w:bidi="ru-RU"/>
      </w:rPr>
    </w:lvl>
  </w:abstractNum>
  <w:abstractNum w:abstractNumId="4">
    <w:nsid w:val="482619FB"/>
    <w:multiLevelType w:val="hybridMultilevel"/>
    <w:tmpl w:val="ACACCC7E"/>
    <w:lvl w:ilvl="0" w:tplc="A956E098">
      <w:start w:val="1"/>
      <w:numFmt w:val="decimal"/>
      <w:lvlText w:val="%1."/>
      <w:lvlJc w:val="left"/>
      <w:pPr>
        <w:ind w:left="1054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874F250">
      <w:numFmt w:val="bullet"/>
      <w:lvlText w:val="•"/>
      <w:lvlJc w:val="left"/>
      <w:pPr>
        <w:ind w:left="2052" w:hanging="240"/>
      </w:pPr>
      <w:rPr>
        <w:rFonts w:hint="default"/>
        <w:lang w:val="ru-RU" w:eastAsia="ru-RU" w:bidi="ru-RU"/>
      </w:rPr>
    </w:lvl>
    <w:lvl w:ilvl="2" w:tplc="A946813E">
      <w:numFmt w:val="bullet"/>
      <w:lvlText w:val="•"/>
      <w:lvlJc w:val="left"/>
      <w:pPr>
        <w:ind w:left="3045" w:hanging="240"/>
      </w:pPr>
      <w:rPr>
        <w:rFonts w:hint="default"/>
        <w:lang w:val="ru-RU" w:eastAsia="ru-RU" w:bidi="ru-RU"/>
      </w:rPr>
    </w:lvl>
    <w:lvl w:ilvl="3" w:tplc="A15A8230">
      <w:numFmt w:val="bullet"/>
      <w:lvlText w:val="•"/>
      <w:lvlJc w:val="left"/>
      <w:pPr>
        <w:ind w:left="4037" w:hanging="240"/>
      </w:pPr>
      <w:rPr>
        <w:rFonts w:hint="default"/>
        <w:lang w:val="ru-RU" w:eastAsia="ru-RU" w:bidi="ru-RU"/>
      </w:rPr>
    </w:lvl>
    <w:lvl w:ilvl="4" w:tplc="FFF86DFA">
      <w:numFmt w:val="bullet"/>
      <w:lvlText w:val="•"/>
      <w:lvlJc w:val="left"/>
      <w:pPr>
        <w:ind w:left="5030" w:hanging="240"/>
      </w:pPr>
      <w:rPr>
        <w:rFonts w:hint="default"/>
        <w:lang w:val="ru-RU" w:eastAsia="ru-RU" w:bidi="ru-RU"/>
      </w:rPr>
    </w:lvl>
    <w:lvl w:ilvl="5" w:tplc="9120FCC4">
      <w:numFmt w:val="bullet"/>
      <w:lvlText w:val="•"/>
      <w:lvlJc w:val="left"/>
      <w:pPr>
        <w:ind w:left="6023" w:hanging="240"/>
      </w:pPr>
      <w:rPr>
        <w:rFonts w:hint="default"/>
        <w:lang w:val="ru-RU" w:eastAsia="ru-RU" w:bidi="ru-RU"/>
      </w:rPr>
    </w:lvl>
    <w:lvl w:ilvl="6" w:tplc="B5146552">
      <w:numFmt w:val="bullet"/>
      <w:lvlText w:val="•"/>
      <w:lvlJc w:val="left"/>
      <w:pPr>
        <w:ind w:left="7015" w:hanging="240"/>
      </w:pPr>
      <w:rPr>
        <w:rFonts w:hint="default"/>
        <w:lang w:val="ru-RU" w:eastAsia="ru-RU" w:bidi="ru-RU"/>
      </w:rPr>
    </w:lvl>
    <w:lvl w:ilvl="7" w:tplc="8A52DC9E">
      <w:numFmt w:val="bullet"/>
      <w:lvlText w:val="•"/>
      <w:lvlJc w:val="left"/>
      <w:pPr>
        <w:ind w:left="8008" w:hanging="240"/>
      </w:pPr>
      <w:rPr>
        <w:rFonts w:hint="default"/>
        <w:lang w:val="ru-RU" w:eastAsia="ru-RU" w:bidi="ru-RU"/>
      </w:rPr>
    </w:lvl>
    <w:lvl w:ilvl="8" w:tplc="2B6E89AE">
      <w:numFmt w:val="bullet"/>
      <w:lvlText w:val="•"/>
      <w:lvlJc w:val="left"/>
      <w:pPr>
        <w:ind w:left="9001" w:hanging="240"/>
      </w:pPr>
      <w:rPr>
        <w:rFonts w:hint="default"/>
        <w:lang w:val="ru-RU" w:eastAsia="ru-RU" w:bidi="ru-RU"/>
      </w:rPr>
    </w:lvl>
  </w:abstractNum>
  <w:abstractNum w:abstractNumId="5">
    <w:nsid w:val="78440F6C"/>
    <w:multiLevelType w:val="hybridMultilevel"/>
    <w:tmpl w:val="CDE67494"/>
    <w:lvl w:ilvl="0" w:tplc="4C06F6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6A39"/>
    <w:rsid w:val="000C46DE"/>
    <w:rsid w:val="000D7370"/>
    <w:rsid w:val="001C3C89"/>
    <w:rsid w:val="002F22F1"/>
    <w:rsid w:val="007C11B8"/>
    <w:rsid w:val="007D1D05"/>
    <w:rsid w:val="00986A39"/>
    <w:rsid w:val="00B2089B"/>
    <w:rsid w:val="00D5566F"/>
    <w:rsid w:val="00D92466"/>
    <w:rsid w:val="00E000E1"/>
    <w:rsid w:val="00EC61F9"/>
    <w:rsid w:val="00F96618"/>
    <w:rsid w:val="00FD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98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D73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739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924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9246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9246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D92466"/>
    <w:pPr>
      <w:widowControl w:val="0"/>
      <w:autoSpaceDE w:val="0"/>
      <w:autoSpaceDN w:val="0"/>
      <w:spacing w:after="0" w:line="274" w:lineRule="exact"/>
      <w:ind w:left="814" w:firstLine="0"/>
      <w:jc w:val="left"/>
      <w:outlineLvl w:val="1"/>
    </w:pPr>
    <w:rPr>
      <w:rFonts w:eastAsia="Times New Roman"/>
      <w:b/>
      <w:bCs/>
      <w:sz w:val="24"/>
      <w:szCs w:val="24"/>
      <w:u w:val="single" w:color="00000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92466"/>
    <w:pPr>
      <w:widowControl w:val="0"/>
      <w:autoSpaceDE w:val="0"/>
      <w:autoSpaceDN w:val="0"/>
      <w:spacing w:before="62" w:after="0" w:line="240" w:lineRule="auto"/>
      <w:ind w:firstLine="0"/>
      <w:jc w:val="left"/>
    </w:pPr>
    <w:rPr>
      <w:rFonts w:ascii="Arial" w:eastAsia="Arial" w:hAnsi="Arial" w:cs="Arial"/>
      <w:sz w:val="22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4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9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2466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D9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2466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2018-09-19T06:55:00Z</dcterms:created>
  <dcterms:modified xsi:type="dcterms:W3CDTF">2020-03-30T08:36:00Z</dcterms:modified>
</cp:coreProperties>
</file>